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A4F974" w14:textId="77777777" w:rsidR="007A13C3" w:rsidRPr="00181CF6" w:rsidRDefault="007A13C3" w:rsidP="007A13C3">
      <w:pPr>
        <w:pStyle w:val="1bodycopy10pt"/>
      </w:pPr>
    </w:p>
    <w:p w14:paraId="3B029BDA" w14:textId="642409BE" w:rsidR="007A13C3" w:rsidRPr="00181CF6" w:rsidRDefault="007A13C3" w:rsidP="007A13C3">
      <w:pPr>
        <w:pStyle w:val="1bodycopy10pt"/>
      </w:pPr>
    </w:p>
    <w:p w14:paraId="6E21C353" w14:textId="6065A7A9" w:rsidR="007A13C3" w:rsidRDefault="007A13C3" w:rsidP="007A13C3">
      <w:pPr>
        <w:pStyle w:val="1bodycopy10pt"/>
        <w:rPr>
          <w:color w:val="000000"/>
        </w:rPr>
      </w:pPr>
    </w:p>
    <w:p w14:paraId="204F2BC9" w14:textId="36DDECC4" w:rsidR="007A13C3" w:rsidRDefault="0003468B" w:rsidP="007A13C3">
      <w:pPr>
        <w:pStyle w:val="1bodycopy10pt"/>
        <w:rPr>
          <w:color w:val="000000"/>
        </w:rPr>
      </w:pPr>
      <w:r>
        <w:rPr>
          <w:noProof/>
          <w:color w:val="000000"/>
        </w:rPr>
        <w:drawing>
          <wp:anchor distT="0" distB="0" distL="114300" distR="114300" simplePos="0" relativeHeight="251658240" behindDoc="1" locked="0" layoutInCell="1" allowOverlap="1" wp14:anchorId="380B97E8" wp14:editId="43A35736">
            <wp:simplePos x="0" y="0"/>
            <wp:positionH relativeFrom="column">
              <wp:posOffset>758677</wp:posOffset>
            </wp:positionH>
            <wp:positionV relativeFrom="paragraph">
              <wp:posOffset>137160</wp:posOffset>
            </wp:positionV>
            <wp:extent cx="4699000" cy="1498600"/>
            <wp:effectExtent l="0" t="0" r="0" b="0"/>
            <wp:wrapTight wrapText="bothSides">
              <wp:wrapPolygon edited="0">
                <wp:start x="4203" y="0"/>
                <wp:lineTo x="3444" y="2929"/>
                <wp:lineTo x="0" y="5308"/>
                <wp:lineTo x="0" y="11898"/>
                <wp:lineTo x="234" y="14644"/>
                <wp:lineTo x="934" y="17573"/>
                <wp:lineTo x="992" y="19220"/>
                <wp:lineTo x="5604" y="20136"/>
                <wp:lineTo x="14419" y="20502"/>
                <wp:lineTo x="15354" y="20502"/>
                <wp:lineTo x="15587" y="20136"/>
                <wp:lineTo x="21425" y="17756"/>
                <wp:lineTo x="21542" y="10434"/>
                <wp:lineTo x="21250" y="10068"/>
                <wp:lineTo x="18389" y="8786"/>
                <wp:lineTo x="18506" y="7688"/>
                <wp:lineTo x="17572" y="7322"/>
                <wp:lineTo x="6597" y="5675"/>
                <wp:lineTo x="6363" y="4759"/>
                <wp:lineTo x="4554" y="0"/>
                <wp:lineTo x="4203" y="0"/>
              </wp:wrapPolygon>
            </wp:wrapTight>
            <wp:docPr id="4" name="Picture 4"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text on a black backgrou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699000" cy="1498600"/>
                    </a:xfrm>
                    <a:prstGeom prst="rect">
                      <a:avLst/>
                    </a:prstGeom>
                  </pic:spPr>
                </pic:pic>
              </a:graphicData>
            </a:graphic>
            <wp14:sizeRelH relativeFrom="page">
              <wp14:pctWidth>0</wp14:pctWidth>
            </wp14:sizeRelH>
            <wp14:sizeRelV relativeFrom="page">
              <wp14:pctHeight>0</wp14:pctHeight>
            </wp14:sizeRelV>
          </wp:anchor>
        </w:drawing>
      </w:r>
    </w:p>
    <w:p w14:paraId="184F6F66" w14:textId="77777777" w:rsidR="007A13C3" w:rsidRDefault="007A13C3" w:rsidP="007A13C3">
      <w:pPr>
        <w:pStyle w:val="1bodycopy10pt"/>
        <w:rPr>
          <w:color w:val="000000"/>
        </w:rPr>
      </w:pPr>
    </w:p>
    <w:p w14:paraId="3A716A6E" w14:textId="77777777" w:rsidR="007A13C3" w:rsidRDefault="007A13C3" w:rsidP="007A13C3">
      <w:pPr>
        <w:pStyle w:val="1bodycopy10pt"/>
        <w:rPr>
          <w:color w:val="000000"/>
        </w:rPr>
      </w:pPr>
    </w:p>
    <w:p w14:paraId="2C0CD7A7" w14:textId="77777777" w:rsidR="007A13C3" w:rsidRDefault="007A13C3" w:rsidP="007A13C3">
      <w:pPr>
        <w:pStyle w:val="1bodycopy10pt"/>
        <w:rPr>
          <w:color w:val="000000"/>
        </w:rPr>
      </w:pPr>
    </w:p>
    <w:p w14:paraId="03B9E568" w14:textId="77777777" w:rsidR="007A13C3" w:rsidRDefault="007A13C3" w:rsidP="007A13C3">
      <w:pPr>
        <w:pStyle w:val="1bodycopy10pt"/>
        <w:rPr>
          <w:color w:val="000000"/>
        </w:rPr>
      </w:pPr>
    </w:p>
    <w:p w14:paraId="0DA2820E" w14:textId="77777777" w:rsidR="007A13C3" w:rsidRDefault="007A13C3" w:rsidP="007A13C3">
      <w:pPr>
        <w:pStyle w:val="1bodycopy10pt"/>
        <w:rPr>
          <w:color w:val="000000"/>
        </w:rPr>
      </w:pPr>
    </w:p>
    <w:p w14:paraId="2E63FA33" w14:textId="77777777" w:rsidR="007A13C3" w:rsidRDefault="007A13C3" w:rsidP="007A13C3">
      <w:pPr>
        <w:pStyle w:val="1bodycopy10pt"/>
        <w:rPr>
          <w:color w:val="000000"/>
        </w:rPr>
      </w:pPr>
    </w:p>
    <w:p w14:paraId="4C824953" w14:textId="77777777" w:rsidR="007A13C3" w:rsidRDefault="007A13C3" w:rsidP="007A13C3">
      <w:pPr>
        <w:pStyle w:val="1bodycopy10pt"/>
        <w:rPr>
          <w:color w:val="000000"/>
        </w:rPr>
      </w:pPr>
    </w:p>
    <w:p w14:paraId="3D43C3FA" w14:textId="77777777" w:rsidR="007A13C3" w:rsidRDefault="007A13C3" w:rsidP="007A13C3">
      <w:pPr>
        <w:pStyle w:val="1bodycopy10pt"/>
        <w:rPr>
          <w:color w:val="000000"/>
        </w:rPr>
      </w:pPr>
    </w:p>
    <w:p w14:paraId="6BC22AF4" w14:textId="77777777" w:rsidR="007A13C3" w:rsidRDefault="007A13C3" w:rsidP="007A13C3">
      <w:pPr>
        <w:pStyle w:val="1bodycopy10pt"/>
        <w:rPr>
          <w:color w:val="000000"/>
        </w:rPr>
      </w:pPr>
    </w:p>
    <w:p w14:paraId="12F6CA61" w14:textId="77777777" w:rsidR="003E0943" w:rsidRDefault="003E0943" w:rsidP="007A13C3">
      <w:pPr>
        <w:pStyle w:val="1bodycopy10pt"/>
        <w:rPr>
          <w:color w:val="000000"/>
        </w:rPr>
      </w:pPr>
    </w:p>
    <w:p w14:paraId="20BEA8E8" w14:textId="77777777" w:rsidR="007A13C3" w:rsidRDefault="007A13C3" w:rsidP="007A13C3">
      <w:pPr>
        <w:pStyle w:val="1bodycopy10pt"/>
        <w:rPr>
          <w:color w:val="000000"/>
        </w:rPr>
      </w:pPr>
    </w:p>
    <w:p w14:paraId="4D629290" w14:textId="77777777" w:rsidR="007A13C3" w:rsidRDefault="007A13C3" w:rsidP="007A13C3">
      <w:pPr>
        <w:pStyle w:val="1bodycopy10pt"/>
        <w:rPr>
          <w:color w:val="000000"/>
        </w:rPr>
      </w:pPr>
    </w:p>
    <w:p w14:paraId="599D86B0" w14:textId="77777777" w:rsidR="007A13C3" w:rsidRDefault="007A13C3" w:rsidP="007A13C3">
      <w:pPr>
        <w:pStyle w:val="1bodycopy10pt"/>
        <w:rPr>
          <w:color w:val="000000"/>
        </w:rPr>
      </w:pPr>
    </w:p>
    <w:p w14:paraId="0B44E8C1" w14:textId="77777777" w:rsidR="00133599" w:rsidRDefault="00133599" w:rsidP="00133599">
      <w:pPr>
        <w:pStyle w:val="1bodycopy10pt"/>
        <w:rPr>
          <w:rFonts w:ascii="Trebuchet MS" w:hAnsi="Trebuchet MS"/>
          <w:color w:val="000000"/>
          <w:sz w:val="22"/>
          <w:szCs w:val="22"/>
        </w:rPr>
      </w:pPr>
    </w:p>
    <w:p w14:paraId="6DA1ED48" w14:textId="77777777" w:rsidR="00133599" w:rsidRPr="00B602C1" w:rsidRDefault="00133599" w:rsidP="00133599">
      <w:pPr>
        <w:pBdr>
          <w:top w:val="single" w:sz="12" w:space="1" w:color="auto"/>
          <w:bottom w:val="single" w:sz="12" w:space="1" w:color="auto"/>
        </w:pBdr>
        <w:spacing w:before="100" w:beforeAutospacing="1" w:after="100" w:afterAutospacing="1"/>
        <w:jc w:val="center"/>
        <w:rPr>
          <w:rFonts w:ascii="Trebuchet MS" w:eastAsia="Times New Roman" w:hAnsi="Trebuchet MS"/>
          <w:b/>
          <w:bCs/>
          <w:color w:val="000000"/>
          <w:sz w:val="62"/>
          <w:szCs w:val="62"/>
          <w:lang w:eastAsia="en-GB"/>
        </w:rPr>
      </w:pPr>
      <w:r w:rsidRPr="00B602C1">
        <w:rPr>
          <w:rFonts w:ascii="Trebuchet MS" w:eastAsia="Times New Roman" w:hAnsi="Trebuchet MS"/>
          <w:b/>
          <w:bCs/>
          <w:color w:val="000000"/>
          <w:sz w:val="62"/>
          <w:szCs w:val="62"/>
          <w:lang w:eastAsia="en-GB"/>
        </w:rPr>
        <w:t>Special Educational Needs Policy</w:t>
      </w:r>
    </w:p>
    <w:p w14:paraId="7818D3B2" w14:textId="77777777" w:rsidR="007A13C3" w:rsidRDefault="007A13C3" w:rsidP="007A13C3">
      <w:pPr>
        <w:rPr>
          <w:b/>
          <w:color w:val="000000"/>
        </w:rPr>
      </w:pPr>
    </w:p>
    <w:p w14:paraId="6B7E4D45" w14:textId="77777777" w:rsidR="007A13C3" w:rsidRDefault="007A13C3" w:rsidP="007A13C3">
      <w:pPr>
        <w:rPr>
          <w:color w:val="000000"/>
        </w:rPr>
      </w:pPr>
    </w:p>
    <w:p w14:paraId="676748C6" w14:textId="77777777" w:rsidR="007A13C3" w:rsidRDefault="007A13C3" w:rsidP="007A13C3">
      <w:pPr>
        <w:pStyle w:val="1bodycopy10pt"/>
        <w:rPr>
          <w:rFonts w:cs="Arial"/>
          <w:noProof/>
          <w:color w:val="000000"/>
          <w:szCs w:val="20"/>
        </w:rPr>
      </w:pPr>
    </w:p>
    <w:p w14:paraId="005FC5C0" w14:textId="77777777" w:rsidR="007A13C3" w:rsidRDefault="007A13C3" w:rsidP="007A13C3">
      <w:pPr>
        <w:pStyle w:val="Heading1"/>
        <w:rPr>
          <w:color w:val="000000"/>
        </w:rPr>
      </w:pPr>
      <w:bookmarkStart w:id="0" w:name="_Toc55899048"/>
    </w:p>
    <w:tbl>
      <w:tblPr>
        <w:tblpPr w:leftFromText="180" w:rightFromText="180" w:vertAnchor="text" w:horzAnchor="page" w:tblpX="1535" w:tblpY="-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7"/>
      </w:tblGrid>
      <w:tr w:rsidR="00133599" w14:paraId="2C90D7CC" w14:textId="77777777">
        <w:trPr>
          <w:trHeight w:val="499"/>
        </w:trPr>
        <w:tc>
          <w:tcPr>
            <w:tcW w:w="7327" w:type="dxa"/>
          </w:tcPr>
          <w:p w14:paraId="753206DA" w14:textId="77777777" w:rsidR="00133599" w:rsidRDefault="00133599">
            <w:pPr>
              <w:jc w:val="both"/>
              <w:rPr>
                <w:rFonts w:ascii="Trebuchet MS" w:hAnsi="Trebuchet MS"/>
                <w:color w:val="000000"/>
              </w:rPr>
            </w:pPr>
            <w:r>
              <w:rPr>
                <w:rFonts w:ascii="Trebuchet MS" w:eastAsia="Calibri" w:hAnsi="Trebuchet MS" w:cs="Calibri"/>
                <w:color w:val="000000"/>
              </w:rPr>
              <w:t>A</w:t>
            </w:r>
            <w:r>
              <w:rPr>
                <w:rFonts w:ascii="Trebuchet MS" w:eastAsia="Calibri" w:hAnsi="Trebuchet MS" w:cs="Calibri"/>
                <w:color w:val="000000"/>
                <w:spacing w:val="1"/>
              </w:rPr>
              <w:t>d</w:t>
            </w:r>
            <w:r>
              <w:rPr>
                <w:rFonts w:ascii="Trebuchet MS" w:eastAsia="Calibri" w:hAnsi="Trebuchet MS" w:cs="Calibri"/>
                <w:color w:val="000000"/>
              </w:rPr>
              <w:t>o</w:t>
            </w:r>
            <w:r>
              <w:rPr>
                <w:rFonts w:ascii="Trebuchet MS" w:eastAsia="Calibri" w:hAnsi="Trebuchet MS" w:cs="Calibri"/>
                <w:color w:val="000000"/>
                <w:spacing w:val="-1"/>
              </w:rPr>
              <w:t>p</w:t>
            </w:r>
            <w:r>
              <w:rPr>
                <w:rFonts w:ascii="Trebuchet MS" w:eastAsia="Calibri" w:hAnsi="Trebuchet MS" w:cs="Calibri"/>
                <w:color w:val="000000"/>
                <w:spacing w:val="1"/>
              </w:rPr>
              <w:t>t</w:t>
            </w:r>
            <w:r>
              <w:rPr>
                <w:rFonts w:ascii="Trebuchet MS" w:eastAsia="Calibri" w:hAnsi="Trebuchet MS" w:cs="Calibri"/>
                <w:color w:val="000000"/>
                <w:spacing w:val="-2"/>
              </w:rPr>
              <w:t>e</w:t>
            </w:r>
            <w:r>
              <w:rPr>
                <w:rFonts w:ascii="Trebuchet MS" w:eastAsia="Calibri" w:hAnsi="Trebuchet MS" w:cs="Calibri"/>
                <w:color w:val="000000"/>
              </w:rPr>
              <w:t>d</w:t>
            </w:r>
            <w:r>
              <w:rPr>
                <w:rFonts w:ascii="Trebuchet MS" w:eastAsia="Calibri" w:hAnsi="Trebuchet MS" w:cs="Calibri"/>
                <w:color w:val="000000"/>
                <w:spacing w:val="3"/>
              </w:rPr>
              <w:t xml:space="preserve"> </w:t>
            </w:r>
            <w:r>
              <w:rPr>
                <w:rFonts w:ascii="Trebuchet MS" w:eastAsia="Calibri" w:hAnsi="Trebuchet MS" w:cs="Calibri"/>
                <w:color w:val="000000"/>
                <w:spacing w:val="1"/>
              </w:rPr>
              <w:t>b</w:t>
            </w:r>
            <w:r>
              <w:rPr>
                <w:rFonts w:ascii="Trebuchet MS" w:eastAsia="Calibri" w:hAnsi="Trebuchet MS" w:cs="Calibri"/>
                <w:color w:val="000000"/>
              </w:rPr>
              <w:t xml:space="preserve">y </w:t>
            </w:r>
            <w:r>
              <w:rPr>
                <w:rFonts w:ascii="Trebuchet MS" w:eastAsia="Calibri" w:hAnsi="Trebuchet MS" w:cs="Calibri"/>
                <w:color w:val="000000"/>
                <w:spacing w:val="-3"/>
              </w:rPr>
              <w:t>U</w:t>
            </w:r>
            <w:r>
              <w:rPr>
                <w:rFonts w:ascii="Trebuchet MS" w:eastAsia="Calibri" w:hAnsi="Trebuchet MS" w:cs="Calibri"/>
                <w:color w:val="000000"/>
                <w:spacing w:val="1"/>
              </w:rPr>
              <w:t>t</w:t>
            </w:r>
            <w:r>
              <w:rPr>
                <w:rFonts w:ascii="Trebuchet MS" w:eastAsia="Calibri" w:hAnsi="Trebuchet MS" w:cs="Calibri"/>
                <w:color w:val="000000"/>
                <w:spacing w:val="-2"/>
              </w:rPr>
              <w:t>o</w:t>
            </w:r>
            <w:r>
              <w:rPr>
                <w:rFonts w:ascii="Trebuchet MS" w:eastAsia="Calibri" w:hAnsi="Trebuchet MS" w:cs="Calibri"/>
                <w:color w:val="000000"/>
                <w:spacing w:val="1"/>
              </w:rPr>
              <w:t>p</w:t>
            </w:r>
            <w:r>
              <w:rPr>
                <w:rFonts w:ascii="Trebuchet MS" w:eastAsia="Calibri" w:hAnsi="Trebuchet MS" w:cs="Calibri"/>
                <w:color w:val="000000"/>
              </w:rPr>
              <w:t>ia</w:t>
            </w:r>
            <w:r>
              <w:rPr>
                <w:rFonts w:ascii="Trebuchet MS" w:eastAsia="Calibri" w:hAnsi="Trebuchet MS" w:cs="Calibri"/>
                <w:color w:val="000000"/>
                <w:spacing w:val="3"/>
              </w:rPr>
              <w:t xml:space="preserve"> </w:t>
            </w:r>
            <w:r>
              <w:rPr>
                <w:rFonts w:ascii="Trebuchet MS" w:eastAsia="Calibri" w:hAnsi="Trebuchet MS" w:cs="Calibri"/>
                <w:color w:val="000000"/>
              </w:rPr>
              <w:t>–</w:t>
            </w:r>
            <w:r>
              <w:rPr>
                <w:rFonts w:ascii="Trebuchet MS" w:eastAsia="Calibri" w:hAnsi="Trebuchet MS" w:cs="Calibri"/>
                <w:color w:val="000000"/>
                <w:spacing w:val="-1"/>
              </w:rPr>
              <w:t xml:space="preserve"> </w:t>
            </w:r>
            <w:r>
              <w:rPr>
                <w:rFonts w:ascii="Trebuchet MS" w:eastAsia="Calibri" w:hAnsi="Trebuchet MS" w:cs="Calibri"/>
                <w:color w:val="000000"/>
                <w:spacing w:val="1"/>
              </w:rPr>
              <w:t>f</w:t>
            </w:r>
            <w:r>
              <w:rPr>
                <w:rFonts w:ascii="Trebuchet MS" w:eastAsia="Calibri" w:hAnsi="Trebuchet MS" w:cs="Calibri"/>
                <w:color w:val="000000"/>
              </w:rPr>
              <w:t>or</w:t>
            </w:r>
            <w:r>
              <w:rPr>
                <w:rFonts w:ascii="Trebuchet MS" w:eastAsia="Calibri" w:hAnsi="Trebuchet MS" w:cs="Calibri"/>
                <w:color w:val="000000"/>
                <w:spacing w:val="-1"/>
              </w:rPr>
              <w:t xml:space="preserve"> </w:t>
            </w:r>
            <w:r>
              <w:rPr>
                <w:rFonts w:ascii="Trebuchet MS" w:eastAsia="Calibri" w:hAnsi="Trebuchet MS" w:cs="Calibri"/>
                <w:color w:val="000000"/>
              </w:rPr>
              <w:t>r</w:t>
            </w:r>
            <w:r>
              <w:rPr>
                <w:rFonts w:ascii="Trebuchet MS" w:eastAsia="Calibri" w:hAnsi="Trebuchet MS" w:cs="Calibri"/>
                <w:color w:val="000000"/>
                <w:spacing w:val="1"/>
              </w:rPr>
              <w:t>e</w:t>
            </w:r>
            <w:r>
              <w:rPr>
                <w:rFonts w:ascii="Trebuchet MS" w:eastAsia="Calibri" w:hAnsi="Trebuchet MS" w:cs="Calibri"/>
                <w:color w:val="000000"/>
              </w:rPr>
              <w:t xml:space="preserve">view </w:t>
            </w:r>
            <w:r>
              <w:rPr>
                <w:rFonts w:ascii="Trebuchet MS" w:eastAsia="Calibri" w:hAnsi="Trebuchet MS" w:cs="Calibri"/>
                <w:color w:val="000000"/>
                <w:spacing w:val="1"/>
              </w:rPr>
              <w:t>b</w:t>
            </w:r>
            <w:r>
              <w:rPr>
                <w:rFonts w:ascii="Trebuchet MS" w:eastAsia="Calibri" w:hAnsi="Trebuchet MS" w:cs="Calibri"/>
                <w:color w:val="000000"/>
              </w:rPr>
              <w:t>y</w:t>
            </w:r>
            <w:r>
              <w:rPr>
                <w:rFonts w:ascii="Trebuchet MS" w:eastAsia="Calibri" w:hAnsi="Trebuchet MS" w:cs="Calibri"/>
                <w:color w:val="000000"/>
                <w:spacing w:val="-2"/>
              </w:rPr>
              <w:t xml:space="preserve"> </w:t>
            </w:r>
            <w:r>
              <w:rPr>
                <w:rFonts w:ascii="Trebuchet MS" w:eastAsia="Calibri" w:hAnsi="Trebuchet MS" w:cs="Calibri"/>
                <w:color w:val="000000"/>
                <w:spacing w:val="1"/>
              </w:rPr>
              <w:t>t</w:t>
            </w:r>
            <w:r>
              <w:rPr>
                <w:rFonts w:ascii="Trebuchet MS" w:eastAsia="Calibri" w:hAnsi="Trebuchet MS" w:cs="Calibri"/>
                <w:color w:val="000000"/>
                <w:spacing w:val="-1"/>
              </w:rPr>
              <w:t>h</w:t>
            </w:r>
            <w:r>
              <w:rPr>
                <w:rFonts w:ascii="Trebuchet MS" w:eastAsia="Calibri" w:hAnsi="Trebuchet MS" w:cs="Calibri"/>
                <w:color w:val="000000"/>
              </w:rPr>
              <w:t>e</w:t>
            </w:r>
            <w:r>
              <w:rPr>
                <w:rFonts w:ascii="Trebuchet MS" w:eastAsia="Calibri" w:hAnsi="Trebuchet MS" w:cs="Calibri"/>
                <w:color w:val="000000"/>
                <w:spacing w:val="2"/>
              </w:rPr>
              <w:t xml:space="preserve"> </w:t>
            </w:r>
            <w:r>
              <w:rPr>
                <w:rFonts w:ascii="Trebuchet MS" w:eastAsia="Calibri" w:hAnsi="Trebuchet MS" w:cs="Calibri"/>
                <w:color w:val="000000"/>
                <w:spacing w:val="-1"/>
              </w:rPr>
              <w:t>B</w:t>
            </w:r>
            <w:r>
              <w:rPr>
                <w:rFonts w:ascii="Trebuchet MS" w:eastAsia="Calibri" w:hAnsi="Trebuchet MS" w:cs="Calibri"/>
                <w:color w:val="000000"/>
                <w:spacing w:val="-2"/>
              </w:rPr>
              <w:t>o</w:t>
            </w:r>
            <w:r>
              <w:rPr>
                <w:rFonts w:ascii="Trebuchet MS" w:eastAsia="Calibri" w:hAnsi="Trebuchet MS" w:cs="Calibri"/>
                <w:color w:val="000000"/>
              </w:rPr>
              <w:t>ard</w:t>
            </w:r>
            <w:r>
              <w:rPr>
                <w:rFonts w:ascii="Trebuchet MS" w:eastAsia="Calibri" w:hAnsi="Trebuchet MS" w:cs="Calibri"/>
                <w:color w:val="000000"/>
                <w:spacing w:val="3"/>
              </w:rPr>
              <w:t xml:space="preserve"> </w:t>
            </w:r>
            <w:r>
              <w:rPr>
                <w:rFonts w:ascii="Trebuchet MS" w:eastAsia="Calibri" w:hAnsi="Trebuchet MS" w:cs="Calibri"/>
                <w:color w:val="000000"/>
                <w:spacing w:val="-2"/>
              </w:rPr>
              <w:t>o</w:t>
            </w:r>
            <w:r>
              <w:rPr>
                <w:rFonts w:ascii="Trebuchet MS" w:eastAsia="Calibri" w:hAnsi="Trebuchet MS" w:cs="Calibri"/>
                <w:color w:val="000000"/>
              </w:rPr>
              <w:t xml:space="preserve">f </w:t>
            </w:r>
            <w:r>
              <w:rPr>
                <w:rFonts w:ascii="Trebuchet MS" w:eastAsia="Calibri" w:hAnsi="Trebuchet MS" w:cs="Calibri"/>
                <w:color w:val="000000"/>
                <w:spacing w:val="1"/>
              </w:rPr>
              <w:t>D</w:t>
            </w:r>
            <w:r>
              <w:rPr>
                <w:rFonts w:ascii="Trebuchet MS" w:eastAsia="Calibri" w:hAnsi="Trebuchet MS" w:cs="Calibri"/>
                <w:color w:val="000000"/>
              </w:rPr>
              <w:t>irec</w:t>
            </w:r>
            <w:r>
              <w:rPr>
                <w:rFonts w:ascii="Trebuchet MS" w:eastAsia="Calibri" w:hAnsi="Trebuchet MS" w:cs="Calibri"/>
                <w:color w:val="000000"/>
                <w:spacing w:val="-1"/>
              </w:rPr>
              <w:t>t</w:t>
            </w:r>
            <w:r>
              <w:rPr>
                <w:rFonts w:ascii="Trebuchet MS" w:eastAsia="Calibri" w:hAnsi="Trebuchet MS" w:cs="Calibri"/>
                <w:color w:val="000000"/>
              </w:rPr>
              <w:t>ors</w:t>
            </w:r>
          </w:p>
          <w:p w14:paraId="1B3DCA91" w14:textId="77777777" w:rsidR="00133599" w:rsidRDefault="00133599">
            <w:pPr>
              <w:jc w:val="both"/>
              <w:rPr>
                <w:rFonts w:ascii="Trebuchet MS" w:hAnsi="Trebuchet MS"/>
                <w:color w:val="000000"/>
              </w:rPr>
            </w:pPr>
          </w:p>
        </w:tc>
      </w:tr>
      <w:tr w:rsidR="00133599" w14:paraId="3D5BF758" w14:textId="77777777">
        <w:trPr>
          <w:trHeight w:val="499"/>
        </w:trPr>
        <w:tc>
          <w:tcPr>
            <w:tcW w:w="7327" w:type="dxa"/>
          </w:tcPr>
          <w:p w14:paraId="4BB36CA6" w14:textId="23F4FCFA" w:rsidR="00133599" w:rsidRDefault="008B5929">
            <w:pPr>
              <w:spacing w:before="11"/>
              <w:jc w:val="both"/>
              <w:rPr>
                <w:rFonts w:ascii="Trebuchet MS" w:hAnsi="Trebuchet MS"/>
                <w:color w:val="000000"/>
              </w:rPr>
            </w:pPr>
            <w:r>
              <w:rPr>
                <w:rFonts w:ascii="Trebuchet MS" w:eastAsia="Calibri" w:hAnsi="Trebuchet MS" w:cs="Calibri"/>
                <w:color w:val="000000"/>
              </w:rPr>
              <w:t>Adopted</w:t>
            </w:r>
            <w:r w:rsidR="00133599">
              <w:rPr>
                <w:rFonts w:ascii="Trebuchet MS" w:eastAsia="Calibri" w:hAnsi="Trebuchet MS" w:cs="Calibri"/>
                <w:color w:val="000000"/>
              </w:rPr>
              <w:t xml:space="preserve"> September 202</w:t>
            </w:r>
            <w:r w:rsidR="00B602C1">
              <w:rPr>
                <w:rFonts w:ascii="Trebuchet MS" w:eastAsia="Calibri" w:hAnsi="Trebuchet MS" w:cs="Calibri"/>
                <w:color w:val="000000"/>
              </w:rPr>
              <w:t>6</w:t>
            </w:r>
          </w:p>
        </w:tc>
      </w:tr>
      <w:tr w:rsidR="00133599" w14:paraId="2AC3BF2D" w14:textId="77777777">
        <w:trPr>
          <w:trHeight w:val="452"/>
        </w:trPr>
        <w:tc>
          <w:tcPr>
            <w:tcW w:w="7327" w:type="dxa"/>
          </w:tcPr>
          <w:p w14:paraId="0C2CB90C" w14:textId="77777777" w:rsidR="00133599" w:rsidRDefault="00133599">
            <w:pPr>
              <w:jc w:val="both"/>
              <w:rPr>
                <w:rFonts w:ascii="Trebuchet MS" w:hAnsi="Trebuchet MS"/>
                <w:color w:val="000000"/>
              </w:rPr>
            </w:pPr>
            <w:r>
              <w:rPr>
                <w:rFonts w:ascii="Trebuchet MS" w:hAnsi="Trebuchet MS"/>
                <w:color w:val="000000"/>
              </w:rPr>
              <w:t>For review – Annually – Review targets annually</w:t>
            </w:r>
          </w:p>
        </w:tc>
      </w:tr>
    </w:tbl>
    <w:p w14:paraId="3289F591" w14:textId="77777777" w:rsidR="007A13C3" w:rsidRDefault="007A13C3" w:rsidP="007A13C3">
      <w:pPr>
        <w:pStyle w:val="Heading1"/>
        <w:rPr>
          <w:color w:val="000000"/>
        </w:rPr>
      </w:pPr>
    </w:p>
    <w:p w14:paraId="719E9BCE" w14:textId="77777777" w:rsidR="007A13C3" w:rsidRDefault="007A13C3" w:rsidP="007A13C3">
      <w:pPr>
        <w:pStyle w:val="Heading1"/>
        <w:rPr>
          <w:color w:val="000000"/>
        </w:rPr>
      </w:pPr>
    </w:p>
    <w:p w14:paraId="6CCC2FC2" w14:textId="77777777" w:rsidR="007A13C3" w:rsidRDefault="007A13C3" w:rsidP="007A13C3">
      <w:pPr>
        <w:pStyle w:val="Heading1"/>
        <w:rPr>
          <w:color w:val="000000"/>
        </w:rPr>
      </w:pPr>
    </w:p>
    <w:p w14:paraId="7051247A" w14:textId="77777777" w:rsidR="007A13C3" w:rsidRDefault="007A13C3" w:rsidP="007A13C3">
      <w:pPr>
        <w:pStyle w:val="Heading1"/>
        <w:rPr>
          <w:color w:val="000000"/>
        </w:rPr>
      </w:pPr>
    </w:p>
    <w:p w14:paraId="73F15806" w14:textId="77777777" w:rsidR="007A13C3" w:rsidRDefault="007A13C3" w:rsidP="007A13C3">
      <w:pPr>
        <w:pStyle w:val="Heading1"/>
        <w:rPr>
          <w:color w:val="000000"/>
        </w:rPr>
      </w:pPr>
    </w:p>
    <w:p w14:paraId="0CCADA31" w14:textId="77777777" w:rsidR="007A13C3" w:rsidRDefault="007A13C3" w:rsidP="007A13C3">
      <w:pPr>
        <w:pStyle w:val="Heading1"/>
        <w:rPr>
          <w:color w:val="000000"/>
        </w:rPr>
      </w:pPr>
    </w:p>
    <w:p w14:paraId="5D212E97" w14:textId="77777777" w:rsidR="00133599" w:rsidRDefault="00133599" w:rsidP="007A13C3">
      <w:pPr>
        <w:pStyle w:val="Heading1"/>
        <w:rPr>
          <w:color w:val="000000"/>
        </w:rPr>
      </w:pPr>
      <w:bookmarkStart w:id="1" w:name="_Toc118970780"/>
    </w:p>
    <w:p w14:paraId="0DD07DD1" w14:textId="77777777" w:rsidR="00B602C1" w:rsidRDefault="00B602C1" w:rsidP="00B602C1">
      <w:pPr>
        <w:pStyle w:val="6Abstract"/>
        <w:rPr>
          <w:lang w:val="en-GB"/>
        </w:rPr>
      </w:pPr>
    </w:p>
    <w:p w14:paraId="0BB92CBF" w14:textId="77777777" w:rsidR="00B602C1" w:rsidRPr="00B602C1" w:rsidRDefault="00B602C1" w:rsidP="00B602C1">
      <w:pPr>
        <w:pStyle w:val="6Abstract"/>
        <w:rPr>
          <w:lang w:val="en-GB"/>
        </w:rPr>
      </w:pPr>
    </w:p>
    <w:p w14:paraId="174A4992" w14:textId="77777777" w:rsidR="003A37B1" w:rsidRDefault="003A37B1" w:rsidP="0031237F">
      <w:pPr>
        <w:rPr>
          <w:rFonts w:ascii="Trebuchet MS" w:hAnsi="Trebuchet MS"/>
          <w:b/>
          <w:bCs/>
          <w:sz w:val="22"/>
          <w:szCs w:val="22"/>
          <w:u w:val="single"/>
          <w:lang w:val="en-GB"/>
        </w:rPr>
      </w:pPr>
    </w:p>
    <w:p w14:paraId="1F305C93" w14:textId="3C751270" w:rsidR="0031237F" w:rsidRPr="00C632DE" w:rsidRDefault="0031237F">
      <w:pPr>
        <w:pStyle w:val="ListParagraph"/>
        <w:numPr>
          <w:ilvl w:val="0"/>
          <w:numId w:val="26"/>
        </w:numPr>
        <w:rPr>
          <w:rFonts w:ascii="Trebuchet MS" w:hAnsi="Trebuchet MS"/>
          <w:b/>
          <w:bCs/>
          <w:sz w:val="22"/>
          <w:szCs w:val="22"/>
          <w:u w:val="single"/>
          <w:lang w:val="en-GB"/>
        </w:rPr>
      </w:pPr>
      <w:r w:rsidRPr="00C632DE">
        <w:rPr>
          <w:rFonts w:ascii="Trebuchet MS" w:hAnsi="Trebuchet MS"/>
          <w:b/>
          <w:bCs/>
          <w:sz w:val="22"/>
          <w:szCs w:val="22"/>
          <w:u w:val="single"/>
          <w:lang w:val="en-GB"/>
        </w:rPr>
        <w:t>School Overview</w:t>
      </w:r>
    </w:p>
    <w:p w14:paraId="1D5C454D" w14:textId="77777777" w:rsidR="0031237F" w:rsidRPr="009C5D1A" w:rsidRDefault="0031237F" w:rsidP="0031237F">
      <w:pPr>
        <w:rPr>
          <w:rFonts w:ascii="Trebuchet MS" w:hAnsi="Trebuchet MS"/>
          <w:b/>
          <w:bCs/>
          <w:sz w:val="22"/>
          <w:szCs w:val="22"/>
          <w:lang w:val="en-GB"/>
        </w:rPr>
      </w:pPr>
    </w:p>
    <w:p w14:paraId="77DB62E7" w14:textId="77777777" w:rsidR="0031237F" w:rsidRPr="009C5D1A" w:rsidRDefault="0031237F" w:rsidP="0031237F">
      <w:pPr>
        <w:rPr>
          <w:rFonts w:ascii="Trebuchet MS" w:hAnsi="Trebuchet MS"/>
          <w:b/>
          <w:bCs/>
          <w:sz w:val="22"/>
          <w:szCs w:val="22"/>
          <w:lang w:val="en-GB"/>
        </w:rPr>
      </w:pPr>
      <w:r w:rsidRPr="009C5D1A">
        <w:rPr>
          <w:rFonts w:ascii="Trebuchet MS" w:hAnsi="Trebuchet MS"/>
          <w:b/>
          <w:bCs/>
          <w:sz w:val="22"/>
          <w:szCs w:val="22"/>
          <w:lang w:val="en-GB"/>
        </w:rPr>
        <w:t>Our Vision</w:t>
      </w:r>
    </w:p>
    <w:p w14:paraId="39D3F865" w14:textId="7F8A21D1" w:rsidR="0031237F" w:rsidRPr="009C5D1A" w:rsidRDefault="0031237F" w:rsidP="0031237F">
      <w:pPr>
        <w:rPr>
          <w:rFonts w:ascii="Trebuchet MS" w:hAnsi="Trebuchet MS"/>
          <w:sz w:val="22"/>
          <w:szCs w:val="22"/>
          <w:lang w:val="en-GB"/>
        </w:rPr>
      </w:pPr>
      <w:r w:rsidRPr="009C5D1A">
        <w:rPr>
          <w:rFonts w:ascii="Trebuchet MS" w:hAnsi="Trebuchet MS"/>
          <w:sz w:val="22"/>
          <w:szCs w:val="22"/>
          <w:lang w:val="en-GB"/>
        </w:rPr>
        <w:t>A learning experience where children feel happy, safe, and create lasting memories, surrounded by people who appreciate their uniqueness, support their success, and foster their personal growth.</w:t>
      </w:r>
    </w:p>
    <w:p w14:paraId="13ED0313" w14:textId="77777777" w:rsidR="0031237F" w:rsidRPr="009C5D1A" w:rsidRDefault="0031237F" w:rsidP="0031237F">
      <w:pPr>
        <w:rPr>
          <w:rFonts w:ascii="Trebuchet MS" w:hAnsi="Trebuchet MS"/>
          <w:b/>
          <w:bCs/>
          <w:sz w:val="22"/>
          <w:szCs w:val="22"/>
          <w:lang w:val="en-GB"/>
        </w:rPr>
      </w:pPr>
      <w:r w:rsidRPr="009C5D1A">
        <w:rPr>
          <w:rFonts w:ascii="Trebuchet MS" w:hAnsi="Trebuchet MS"/>
          <w:b/>
          <w:bCs/>
          <w:sz w:val="22"/>
          <w:szCs w:val="22"/>
          <w:lang w:val="en-GB"/>
        </w:rPr>
        <w:t xml:space="preserve">Our Mission </w:t>
      </w:r>
    </w:p>
    <w:p w14:paraId="1E83B322" w14:textId="721F03C9" w:rsidR="0031237F" w:rsidRPr="002505DC" w:rsidRDefault="0031237F" w:rsidP="0031237F">
      <w:pPr>
        <w:rPr>
          <w:rFonts w:ascii="Trebuchet MS" w:hAnsi="Trebuchet MS"/>
          <w:sz w:val="22"/>
          <w:szCs w:val="22"/>
          <w:lang w:val="en-GB"/>
        </w:rPr>
      </w:pPr>
      <w:r w:rsidRPr="009C5D1A">
        <w:rPr>
          <w:rFonts w:ascii="Trebuchet MS" w:hAnsi="Trebuchet MS"/>
          <w:sz w:val="22"/>
          <w:szCs w:val="22"/>
          <w:lang w:val="en-GB"/>
        </w:rPr>
        <w:t>We balance the academic and personal development outcomes of students based on their individual needs and aspirations. Utilising parental engagement to ensure that each student is appropriately prepared for adulthood.</w:t>
      </w:r>
    </w:p>
    <w:p w14:paraId="3D7BE303" w14:textId="77777777" w:rsidR="0031237F" w:rsidRPr="009C5D1A" w:rsidRDefault="0031237F" w:rsidP="0031237F">
      <w:pPr>
        <w:rPr>
          <w:rFonts w:ascii="Trebuchet MS" w:hAnsi="Trebuchet MS"/>
          <w:b/>
          <w:bCs/>
          <w:sz w:val="22"/>
          <w:szCs w:val="22"/>
          <w:lang w:val="en-GB"/>
        </w:rPr>
      </w:pPr>
      <w:r w:rsidRPr="009C5D1A">
        <w:rPr>
          <w:rFonts w:ascii="Trebuchet MS" w:hAnsi="Trebuchet MS"/>
          <w:b/>
          <w:bCs/>
          <w:sz w:val="22"/>
          <w:szCs w:val="22"/>
          <w:lang w:val="en-GB"/>
        </w:rPr>
        <w:t xml:space="preserve">Our Ethos </w:t>
      </w:r>
    </w:p>
    <w:p w14:paraId="0248F1B7" w14:textId="2AE12225" w:rsidR="0031237F" w:rsidRPr="002505DC" w:rsidRDefault="0031237F" w:rsidP="0031237F">
      <w:pPr>
        <w:rPr>
          <w:rFonts w:ascii="Trebuchet MS" w:hAnsi="Trebuchet MS"/>
          <w:sz w:val="22"/>
          <w:szCs w:val="22"/>
          <w:lang w:val="en-GB"/>
        </w:rPr>
      </w:pPr>
      <w:r w:rsidRPr="009C5D1A">
        <w:rPr>
          <w:rFonts w:ascii="Trebuchet MS" w:hAnsi="Trebuchet MS"/>
          <w:sz w:val="22"/>
          <w:szCs w:val="22"/>
          <w:lang w:val="en-GB"/>
        </w:rPr>
        <w:t>Our school ethos of being accessible, approachable, and aspirational empowers staff to go above and beyond in supporting students’ development, fostering strong relationships that drive exceptional progress.</w:t>
      </w:r>
    </w:p>
    <w:p w14:paraId="436DA58A" w14:textId="77777777" w:rsidR="0031237F" w:rsidRPr="009C5D1A" w:rsidRDefault="0031237F" w:rsidP="0031237F">
      <w:pPr>
        <w:rPr>
          <w:rFonts w:ascii="Trebuchet MS" w:hAnsi="Trebuchet MS"/>
          <w:b/>
          <w:bCs/>
          <w:sz w:val="22"/>
          <w:szCs w:val="22"/>
          <w:lang w:val="en-GB"/>
        </w:rPr>
      </w:pPr>
      <w:r w:rsidRPr="009C5D1A">
        <w:rPr>
          <w:rFonts w:ascii="Trebuchet MS" w:hAnsi="Trebuchet MS"/>
          <w:b/>
          <w:bCs/>
          <w:sz w:val="22"/>
          <w:szCs w:val="22"/>
          <w:lang w:val="en-GB"/>
        </w:rPr>
        <w:t>Values</w:t>
      </w:r>
    </w:p>
    <w:p w14:paraId="6E325E10" w14:textId="19E79D1E" w:rsidR="0031237F" w:rsidRPr="002505DC" w:rsidRDefault="0031237F" w:rsidP="0031237F">
      <w:pPr>
        <w:rPr>
          <w:rFonts w:ascii="Trebuchet MS" w:hAnsi="Trebuchet MS"/>
          <w:sz w:val="22"/>
          <w:szCs w:val="22"/>
          <w:lang w:val="en-GB"/>
        </w:rPr>
      </w:pPr>
      <w:r w:rsidRPr="009C5D1A">
        <w:rPr>
          <w:rFonts w:ascii="Trebuchet MS" w:hAnsi="Trebuchet MS"/>
          <w:sz w:val="22"/>
          <w:szCs w:val="22"/>
          <w:lang w:val="en-GB"/>
        </w:rPr>
        <w:t>Resilience, respect, kindness, and responsibility are the core principles woven throughout our curriculum to ensure students are prepared to meet the demands of life in modern Britain.</w:t>
      </w:r>
    </w:p>
    <w:p w14:paraId="1D4F789C" w14:textId="77777777" w:rsidR="0031237F" w:rsidRPr="009C5D1A" w:rsidRDefault="0031237F" w:rsidP="0031237F">
      <w:pPr>
        <w:rPr>
          <w:rFonts w:ascii="Trebuchet MS" w:hAnsi="Trebuchet MS"/>
          <w:b/>
          <w:bCs/>
          <w:sz w:val="22"/>
          <w:szCs w:val="22"/>
          <w:lang w:val="en-GB"/>
        </w:rPr>
      </w:pPr>
      <w:r w:rsidRPr="009C5D1A">
        <w:rPr>
          <w:rFonts w:ascii="Trebuchet MS" w:hAnsi="Trebuchet MS"/>
          <w:b/>
          <w:bCs/>
          <w:sz w:val="22"/>
          <w:szCs w:val="22"/>
          <w:lang w:val="en-GB"/>
        </w:rPr>
        <w:t>Essential Skills</w:t>
      </w:r>
    </w:p>
    <w:p w14:paraId="3E985A3A" w14:textId="658339CC" w:rsidR="002C1EFC" w:rsidRDefault="0031237F" w:rsidP="0031237F">
      <w:pPr>
        <w:rPr>
          <w:rFonts w:ascii="Trebuchet MS" w:hAnsi="Trebuchet MS"/>
          <w:sz w:val="22"/>
          <w:szCs w:val="22"/>
          <w:lang w:val="en-GB"/>
        </w:rPr>
      </w:pPr>
      <w:r w:rsidRPr="009C5D1A">
        <w:rPr>
          <w:rFonts w:ascii="Trebuchet MS" w:hAnsi="Trebuchet MS"/>
          <w:sz w:val="22"/>
          <w:szCs w:val="22"/>
          <w:lang w:val="en-GB"/>
        </w:rPr>
        <w:t>Problem solving, communication, teamwork, motivation, adaptability, and independence are fundamental skills we believe every student should embody to thrive both in school and in the wider world.</w:t>
      </w:r>
    </w:p>
    <w:p w14:paraId="610F3E21" w14:textId="20CF6A08" w:rsidR="00C632DE" w:rsidRPr="00C632DE" w:rsidRDefault="002C1EFC" w:rsidP="00C632DE">
      <w:pPr>
        <w:rPr>
          <w:rFonts w:ascii="Trebuchet MS" w:hAnsi="Trebuchet MS"/>
          <w:b/>
          <w:bCs/>
          <w:sz w:val="22"/>
          <w:szCs w:val="22"/>
          <w:lang w:val="en-GB"/>
        </w:rPr>
      </w:pPr>
      <w:r w:rsidRPr="002C1EFC">
        <w:rPr>
          <w:rFonts w:ascii="Trebuchet MS" w:hAnsi="Trebuchet MS"/>
          <w:b/>
          <w:bCs/>
          <w:sz w:val="22"/>
          <w:szCs w:val="22"/>
          <w:lang w:val="en-GB"/>
        </w:rPr>
        <w:t>School Context</w:t>
      </w:r>
    </w:p>
    <w:p w14:paraId="6F814A30" w14:textId="60340EC7" w:rsidR="00C632DE" w:rsidRPr="000A4913" w:rsidRDefault="00C632DE" w:rsidP="00C632DE">
      <w:pPr>
        <w:shd w:val="clear" w:color="auto" w:fill="FFFFFF"/>
        <w:rPr>
          <w:rFonts w:ascii="Trebuchet MS" w:hAnsi="Trebuchet MS"/>
          <w:sz w:val="22"/>
          <w:szCs w:val="22"/>
          <w:lang w:val="en" w:eastAsia="en-GB"/>
        </w:rPr>
      </w:pPr>
      <w:r w:rsidRPr="000A4913">
        <w:rPr>
          <w:rFonts w:ascii="Trebuchet MS" w:hAnsi="Trebuchet MS"/>
          <w:sz w:val="22"/>
          <w:szCs w:val="22"/>
        </w:rPr>
        <w:t>Utopia is an independent special school for students aged 13–1</w:t>
      </w:r>
      <w:r w:rsidR="00B602C1">
        <w:rPr>
          <w:rFonts w:ascii="Trebuchet MS" w:hAnsi="Trebuchet MS"/>
          <w:sz w:val="22"/>
          <w:szCs w:val="22"/>
        </w:rPr>
        <w:t>9</w:t>
      </w:r>
      <w:r w:rsidRPr="000A4913">
        <w:rPr>
          <w:rFonts w:ascii="Trebuchet MS" w:hAnsi="Trebuchet MS"/>
          <w:sz w:val="22"/>
          <w:szCs w:val="22"/>
        </w:rPr>
        <w:t xml:space="preserve">, providing a nurturing, calm, and highly personalised environment for </w:t>
      </w:r>
      <w:r>
        <w:rPr>
          <w:rFonts w:ascii="Trebuchet MS" w:hAnsi="Trebuchet MS"/>
          <w:sz w:val="22"/>
          <w:szCs w:val="22"/>
        </w:rPr>
        <w:t>young people</w:t>
      </w:r>
      <w:r w:rsidRPr="000A4913">
        <w:rPr>
          <w:rFonts w:ascii="Trebuchet MS" w:hAnsi="Trebuchet MS"/>
          <w:sz w:val="22"/>
          <w:szCs w:val="22"/>
        </w:rPr>
        <w:t xml:space="preserve"> with social, emotional and mental health needs, autism, and speech, language, and communication difficulties. Our small setting, with capacity for up to </w:t>
      </w:r>
      <w:r w:rsidR="00B602C1">
        <w:rPr>
          <w:rFonts w:ascii="Trebuchet MS" w:hAnsi="Trebuchet MS"/>
          <w:sz w:val="22"/>
          <w:szCs w:val="22"/>
        </w:rPr>
        <w:t>32</w:t>
      </w:r>
      <w:r w:rsidRPr="000A4913">
        <w:rPr>
          <w:rFonts w:ascii="Trebuchet MS" w:hAnsi="Trebuchet MS"/>
          <w:sz w:val="22"/>
          <w:szCs w:val="22"/>
        </w:rPr>
        <w:t xml:space="preserve"> students</w:t>
      </w:r>
      <w:r>
        <w:rPr>
          <w:rFonts w:ascii="Trebuchet MS" w:hAnsi="Trebuchet MS"/>
          <w:sz w:val="22"/>
          <w:szCs w:val="22"/>
        </w:rPr>
        <w:t xml:space="preserve"> with Education, Health, Care plans (EHCPs) </w:t>
      </w:r>
      <w:r w:rsidRPr="000A4913">
        <w:rPr>
          <w:rFonts w:ascii="Trebuchet MS" w:hAnsi="Trebuchet MS"/>
          <w:sz w:val="22"/>
          <w:szCs w:val="22"/>
        </w:rPr>
        <w:t xml:space="preserve">enables us to offer intensive support, tailored interventions, and meaningful vocational opportunities. Our curriculum blends core academic subjects, vocational qualifications, and preparation for adulthood, ensuring each </w:t>
      </w:r>
      <w:r>
        <w:rPr>
          <w:rFonts w:ascii="Trebuchet MS" w:hAnsi="Trebuchet MS"/>
          <w:sz w:val="22"/>
          <w:szCs w:val="22"/>
        </w:rPr>
        <w:t xml:space="preserve">student </w:t>
      </w:r>
      <w:r w:rsidRPr="000A4913">
        <w:rPr>
          <w:rFonts w:ascii="Trebuchet MS" w:hAnsi="Trebuchet MS"/>
          <w:sz w:val="22"/>
          <w:szCs w:val="22"/>
        </w:rPr>
        <w:t>develops the knowledge, skills, and confidence to succeed in education, employment and independent life.</w:t>
      </w:r>
    </w:p>
    <w:p w14:paraId="4D814EFC" w14:textId="77777777" w:rsidR="0031237F" w:rsidRPr="0031237F" w:rsidRDefault="0031237F" w:rsidP="007A13C3">
      <w:pPr>
        <w:pStyle w:val="Heading1"/>
        <w:rPr>
          <w:rFonts w:ascii="Trebuchet MS" w:hAnsi="Trebuchet MS"/>
          <w:color w:val="000000"/>
          <w:sz w:val="22"/>
          <w:szCs w:val="22"/>
          <w:u w:val="single"/>
        </w:rPr>
      </w:pPr>
    </w:p>
    <w:p w14:paraId="2C3B020D" w14:textId="3744F5F5" w:rsidR="007A13C3" w:rsidRPr="0031237F" w:rsidRDefault="007A13C3">
      <w:pPr>
        <w:pStyle w:val="Heading1"/>
        <w:numPr>
          <w:ilvl w:val="0"/>
          <w:numId w:val="26"/>
        </w:numPr>
        <w:rPr>
          <w:rFonts w:ascii="Trebuchet MS" w:hAnsi="Trebuchet MS"/>
          <w:color w:val="000000"/>
          <w:sz w:val="22"/>
          <w:szCs w:val="22"/>
          <w:u w:val="single"/>
        </w:rPr>
      </w:pPr>
      <w:r w:rsidRPr="0031237F">
        <w:rPr>
          <w:rFonts w:ascii="Trebuchet MS" w:hAnsi="Trebuchet MS"/>
          <w:color w:val="000000"/>
          <w:sz w:val="22"/>
          <w:szCs w:val="22"/>
          <w:u w:val="single"/>
        </w:rPr>
        <w:t>Aims</w:t>
      </w:r>
      <w:bookmarkEnd w:id="0"/>
      <w:r w:rsidRPr="0031237F">
        <w:rPr>
          <w:rFonts w:ascii="Trebuchet MS" w:hAnsi="Trebuchet MS"/>
          <w:color w:val="000000"/>
          <w:sz w:val="22"/>
          <w:szCs w:val="22"/>
          <w:u w:val="single"/>
        </w:rPr>
        <w:t xml:space="preserve"> and objectives</w:t>
      </w:r>
      <w:bookmarkEnd w:id="1"/>
    </w:p>
    <w:p w14:paraId="6ECA7E3E" w14:textId="77777777" w:rsidR="007A13C3" w:rsidRPr="00B857FE" w:rsidRDefault="007A13C3" w:rsidP="007A13C3">
      <w:pPr>
        <w:pStyle w:val="1bodycopy10pt"/>
        <w:rPr>
          <w:rFonts w:ascii="Trebuchet MS" w:hAnsi="Trebuchet MS"/>
          <w:sz w:val="22"/>
          <w:szCs w:val="22"/>
        </w:rPr>
      </w:pPr>
      <w:r w:rsidRPr="00B857FE">
        <w:rPr>
          <w:rFonts w:ascii="Trebuchet MS" w:hAnsi="Trebuchet MS"/>
          <w:sz w:val="22"/>
          <w:szCs w:val="22"/>
        </w:rPr>
        <w:t xml:space="preserve">Our special educational needs and disabilities (SEND) policy aims to: </w:t>
      </w:r>
    </w:p>
    <w:p w14:paraId="695A0256" w14:textId="77777777" w:rsidR="007E6FBF" w:rsidRPr="00B857FE" w:rsidRDefault="007A13C3" w:rsidP="0028350A">
      <w:pPr>
        <w:pStyle w:val="4Bulletedcopyblue"/>
        <w:numPr>
          <w:ilvl w:val="0"/>
          <w:numId w:val="0"/>
        </w:numPr>
        <w:rPr>
          <w:rFonts w:ascii="Trebuchet MS" w:hAnsi="Trebuchet MS"/>
          <w:sz w:val="22"/>
          <w:szCs w:val="22"/>
        </w:rPr>
      </w:pPr>
      <w:bookmarkStart w:id="2" w:name="_Hlk116658579"/>
      <w:r w:rsidRPr="00B857FE">
        <w:rPr>
          <w:rFonts w:ascii="Trebuchet MS" w:hAnsi="Trebuchet MS"/>
          <w:sz w:val="22"/>
          <w:szCs w:val="22"/>
        </w:rPr>
        <w:t xml:space="preserve">Set out how </w:t>
      </w:r>
      <w:r w:rsidR="0028350A" w:rsidRPr="00B857FE">
        <w:rPr>
          <w:rFonts w:ascii="Trebuchet MS" w:hAnsi="Trebuchet MS"/>
          <w:sz w:val="22"/>
          <w:szCs w:val="22"/>
        </w:rPr>
        <w:t xml:space="preserve">Utopia </w:t>
      </w:r>
      <w:r w:rsidRPr="00B857FE">
        <w:rPr>
          <w:rFonts w:ascii="Trebuchet MS" w:hAnsi="Trebuchet MS"/>
          <w:sz w:val="22"/>
          <w:szCs w:val="22"/>
        </w:rPr>
        <w:t>will</w:t>
      </w:r>
      <w:r w:rsidR="007E6FBF" w:rsidRPr="00B857FE">
        <w:rPr>
          <w:rFonts w:ascii="Trebuchet MS" w:hAnsi="Trebuchet MS"/>
          <w:sz w:val="22"/>
          <w:szCs w:val="22"/>
        </w:rPr>
        <w:t>:</w:t>
      </w:r>
      <w:r w:rsidRPr="00B857FE">
        <w:rPr>
          <w:rFonts w:ascii="Trebuchet MS" w:hAnsi="Trebuchet MS"/>
          <w:sz w:val="22"/>
          <w:szCs w:val="22"/>
        </w:rPr>
        <w:t xml:space="preserve"> </w:t>
      </w:r>
    </w:p>
    <w:p w14:paraId="3D189A26" w14:textId="76DF8ABD" w:rsidR="007E6FBF" w:rsidRPr="00B857FE" w:rsidRDefault="007E6FBF">
      <w:pPr>
        <w:pStyle w:val="4Bulletedcopyblue"/>
        <w:numPr>
          <w:ilvl w:val="0"/>
          <w:numId w:val="15"/>
        </w:numPr>
        <w:rPr>
          <w:rFonts w:ascii="Trebuchet MS" w:hAnsi="Trebuchet MS"/>
          <w:sz w:val="22"/>
          <w:szCs w:val="22"/>
        </w:rPr>
      </w:pPr>
      <w:r w:rsidRPr="00B857FE">
        <w:rPr>
          <w:rFonts w:ascii="Trebuchet MS" w:hAnsi="Trebuchet MS"/>
          <w:sz w:val="22"/>
          <w:szCs w:val="22"/>
        </w:rPr>
        <w:t>S</w:t>
      </w:r>
      <w:r w:rsidR="007A13C3" w:rsidRPr="00B857FE">
        <w:rPr>
          <w:rFonts w:ascii="Trebuchet MS" w:hAnsi="Trebuchet MS"/>
          <w:sz w:val="22"/>
          <w:szCs w:val="22"/>
        </w:rPr>
        <w:t xml:space="preserve">upport and make provision for </w:t>
      </w:r>
      <w:r w:rsidR="00B857FE" w:rsidRPr="00B857FE">
        <w:rPr>
          <w:rFonts w:ascii="Trebuchet MS" w:hAnsi="Trebuchet MS"/>
          <w:sz w:val="22"/>
          <w:szCs w:val="22"/>
        </w:rPr>
        <w:t>all</w:t>
      </w:r>
      <w:r w:rsidR="0028350A" w:rsidRPr="00B857FE">
        <w:rPr>
          <w:rFonts w:ascii="Trebuchet MS" w:hAnsi="Trebuchet MS"/>
          <w:sz w:val="22"/>
          <w:szCs w:val="22"/>
        </w:rPr>
        <w:t xml:space="preserve"> </w:t>
      </w:r>
      <w:r w:rsidR="0031237F" w:rsidRPr="00B857FE">
        <w:rPr>
          <w:rFonts w:ascii="Trebuchet MS" w:hAnsi="Trebuchet MS"/>
          <w:sz w:val="22"/>
          <w:szCs w:val="22"/>
        </w:rPr>
        <w:t>students</w:t>
      </w:r>
    </w:p>
    <w:p w14:paraId="73DE75C6" w14:textId="776E0B75" w:rsidR="0028350A" w:rsidRPr="00B857FE" w:rsidRDefault="007E6FBF">
      <w:pPr>
        <w:pStyle w:val="4Bulletedcopyblue"/>
        <w:numPr>
          <w:ilvl w:val="0"/>
          <w:numId w:val="15"/>
        </w:numPr>
        <w:rPr>
          <w:rFonts w:ascii="Trebuchet MS" w:hAnsi="Trebuchet MS"/>
          <w:sz w:val="22"/>
          <w:szCs w:val="22"/>
        </w:rPr>
      </w:pPr>
      <w:r w:rsidRPr="00B857FE">
        <w:rPr>
          <w:rFonts w:ascii="Trebuchet MS" w:hAnsi="Trebuchet MS"/>
          <w:sz w:val="22"/>
          <w:szCs w:val="22"/>
        </w:rPr>
        <w:t>Provide</w:t>
      </w:r>
      <w:r w:rsidR="0028350A" w:rsidRPr="00B857FE">
        <w:rPr>
          <w:rFonts w:ascii="Trebuchet MS" w:hAnsi="Trebuchet MS"/>
          <w:sz w:val="22"/>
          <w:szCs w:val="22"/>
        </w:rPr>
        <w:t xml:space="preserve"> </w:t>
      </w:r>
      <w:r w:rsidR="0031237F" w:rsidRPr="00B857FE">
        <w:rPr>
          <w:rFonts w:ascii="Trebuchet MS" w:hAnsi="Trebuchet MS"/>
          <w:sz w:val="22"/>
          <w:szCs w:val="22"/>
        </w:rPr>
        <w:t>students</w:t>
      </w:r>
      <w:r w:rsidR="0028350A" w:rsidRPr="00B857FE">
        <w:rPr>
          <w:rFonts w:ascii="Trebuchet MS" w:hAnsi="Trebuchet MS"/>
          <w:sz w:val="22"/>
          <w:szCs w:val="22"/>
        </w:rPr>
        <w:t xml:space="preserve"> </w:t>
      </w:r>
      <w:r w:rsidRPr="00B857FE">
        <w:rPr>
          <w:rFonts w:ascii="Trebuchet MS" w:hAnsi="Trebuchet MS"/>
          <w:sz w:val="22"/>
          <w:szCs w:val="22"/>
        </w:rPr>
        <w:t>access to all aspects of school life</w:t>
      </w:r>
      <w:bookmarkStart w:id="3" w:name="_Hlk116909354"/>
      <w:r w:rsidR="00281DE4" w:rsidRPr="00B857FE">
        <w:rPr>
          <w:rFonts w:ascii="Trebuchet MS" w:hAnsi="Trebuchet MS"/>
          <w:sz w:val="22"/>
          <w:szCs w:val="22"/>
        </w:rPr>
        <w:t xml:space="preserve"> </w:t>
      </w:r>
    </w:p>
    <w:p w14:paraId="38592231" w14:textId="204A97E7" w:rsidR="007A13C3" w:rsidRPr="00B857FE" w:rsidRDefault="007E6FBF">
      <w:pPr>
        <w:pStyle w:val="4Bulletedcopyblue"/>
        <w:numPr>
          <w:ilvl w:val="0"/>
          <w:numId w:val="15"/>
        </w:numPr>
        <w:rPr>
          <w:rFonts w:ascii="Trebuchet MS" w:hAnsi="Trebuchet MS"/>
          <w:sz w:val="22"/>
          <w:szCs w:val="22"/>
        </w:rPr>
      </w:pPr>
      <w:r w:rsidRPr="00B857FE">
        <w:rPr>
          <w:rFonts w:ascii="Trebuchet MS" w:hAnsi="Trebuchet MS"/>
          <w:sz w:val="22"/>
          <w:szCs w:val="22"/>
        </w:rPr>
        <w:t xml:space="preserve">Help </w:t>
      </w:r>
      <w:r w:rsidR="0031237F" w:rsidRPr="00B857FE">
        <w:rPr>
          <w:rFonts w:ascii="Trebuchet MS" w:hAnsi="Trebuchet MS"/>
          <w:sz w:val="22"/>
          <w:szCs w:val="22"/>
        </w:rPr>
        <w:t>students</w:t>
      </w:r>
      <w:r w:rsidRPr="00B857FE">
        <w:rPr>
          <w:rFonts w:ascii="Trebuchet MS" w:hAnsi="Trebuchet MS"/>
          <w:sz w:val="22"/>
          <w:szCs w:val="22"/>
        </w:rPr>
        <w:t xml:space="preserve"> fulfil their aspirations</w:t>
      </w:r>
      <w:r w:rsidR="00281DE4" w:rsidRPr="00B857FE">
        <w:rPr>
          <w:rFonts w:ascii="Trebuchet MS" w:hAnsi="Trebuchet MS"/>
          <w:sz w:val="22"/>
          <w:szCs w:val="22"/>
        </w:rPr>
        <w:t xml:space="preserve"> and achieve their best</w:t>
      </w:r>
    </w:p>
    <w:p w14:paraId="4E8195FB" w14:textId="191870F1" w:rsidR="00281DE4" w:rsidRPr="00B857FE" w:rsidRDefault="00281DE4">
      <w:pPr>
        <w:pStyle w:val="4Bulletedcopyblue"/>
        <w:numPr>
          <w:ilvl w:val="0"/>
          <w:numId w:val="15"/>
        </w:numPr>
        <w:rPr>
          <w:rFonts w:ascii="Trebuchet MS" w:hAnsi="Trebuchet MS"/>
          <w:sz w:val="22"/>
          <w:szCs w:val="22"/>
        </w:rPr>
      </w:pPr>
      <w:r w:rsidRPr="00B857FE">
        <w:rPr>
          <w:rFonts w:ascii="Trebuchet MS" w:hAnsi="Trebuchet MS"/>
          <w:sz w:val="22"/>
          <w:szCs w:val="22"/>
        </w:rPr>
        <w:t xml:space="preserve">Help </w:t>
      </w:r>
      <w:r w:rsidR="0031237F" w:rsidRPr="00B857FE">
        <w:rPr>
          <w:rFonts w:ascii="Trebuchet MS" w:hAnsi="Trebuchet MS"/>
          <w:sz w:val="22"/>
          <w:szCs w:val="22"/>
        </w:rPr>
        <w:t>students</w:t>
      </w:r>
      <w:r w:rsidRPr="00B857FE">
        <w:rPr>
          <w:rFonts w:ascii="Trebuchet MS" w:hAnsi="Trebuchet MS"/>
          <w:sz w:val="22"/>
          <w:szCs w:val="22"/>
        </w:rPr>
        <w:t xml:space="preserve"> become confident individuals living fulfilling lives</w:t>
      </w:r>
    </w:p>
    <w:p w14:paraId="5C639267" w14:textId="090622D9" w:rsidR="00281DE4" w:rsidRPr="00B857FE" w:rsidRDefault="00281DE4">
      <w:pPr>
        <w:pStyle w:val="4Bulletedcopyblue"/>
        <w:numPr>
          <w:ilvl w:val="0"/>
          <w:numId w:val="15"/>
        </w:numPr>
        <w:rPr>
          <w:rFonts w:ascii="Trebuchet MS" w:hAnsi="Trebuchet MS"/>
          <w:sz w:val="22"/>
          <w:szCs w:val="22"/>
        </w:rPr>
      </w:pPr>
      <w:r w:rsidRPr="00B857FE">
        <w:rPr>
          <w:rFonts w:ascii="Trebuchet MS" w:hAnsi="Trebuchet MS"/>
          <w:sz w:val="22"/>
          <w:szCs w:val="22"/>
        </w:rPr>
        <w:t xml:space="preserve">Help </w:t>
      </w:r>
      <w:r w:rsidR="0031237F" w:rsidRPr="00B857FE">
        <w:rPr>
          <w:rFonts w:ascii="Trebuchet MS" w:hAnsi="Trebuchet MS"/>
          <w:sz w:val="22"/>
          <w:szCs w:val="22"/>
        </w:rPr>
        <w:t>students</w:t>
      </w:r>
      <w:r w:rsidRPr="00B857FE">
        <w:rPr>
          <w:rFonts w:ascii="Trebuchet MS" w:hAnsi="Trebuchet MS"/>
          <w:sz w:val="22"/>
          <w:szCs w:val="22"/>
        </w:rPr>
        <w:t xml:space="preserve"> make a successful transition into adulthood</w:t>
      </w:r>
    </w:p>
    <w:p w14:paraId="72F4598C" w14:textId="125232B7" w:rsidR="00281DE4" w:rsidRPr="00B857FE" w:rsidRDefault="0031237F">
      <w:pPr>
        <w:pStyle w:val="4Bulletedcopyblue"/>
        <w:numPr>
          <w:ilvl w:val="0"/>
          <w:numId w:val="15"/>
        </w:numPr>
        <w:rPr>
          <w:rFonts w:ascii="Trebuchet MS" w:hAnsi="Trebuchet MS"/>
          <w:sz w:val="22"/>
          <w:szCs w:val="22"/>
        </w:rPr>
      </w:pPr>
      <w:bookmarkStart w:id="4" w:name="_Hlk116909588"/>
      <w:r w:rsidRPr="00B857FE">
        <w:rPr>
          <w:rFonts w:ascii="Trebuchet MS" w:hAnsi="Trebuchet MS"/>
          <w:sz w:val="22"/>
          <w:szCs w:val="22"/>
        </w:rPr>
        <w:t xml:space="preserve">Communicate effectively </w:t>
      </w:r>
      <w:r w:rsidR="00CB673C" w:rsidRPr="00B857FE">
        <w:rPr>
          <w:rFonts w:ascii="Trebuchet MS" w:hAnsi="Trebuchet MS"/>
          <w:sz w:val="22"/>
          <w:szCs w:val="22"/>
        </w:rPr>
        <w:t>with</w:t>
      </w:r>
      <w:r w:rsidR="00B930D0" w:rsidRPr="00B857FE">
        <w:rPr>
          <w:rFonts w:ascii="Trebuchet MS" w:hAnsi="Trebuchet MS"/>
          <w:sz w:val="22"/>
          <w:szCs w:val="22"/>
        </w:rPr>
        <w:t xml:space="preserve"> </w:t>
      </w:r>
      <w:r w:rsidRPr="00B857FE">
        <w:rPr>
          <w:rFonts w:ascii="Trebuchet MS" w:hAnsi="Trebuchet MS"/>
          <w:sz w:val="22"/>
          <w:szCs w:val="22"/>
        </w:rPr>
        <w:t>students</w:t>
      </w:r>
      <w:r w:rsidR="00281DE4" w:rsidRPr="00B857FE">
        <w:rPr>
          <w:rFonts w:ascii="Trebuchet MS" w:hAnsi="Trebuchet MS"/>
          <w:sz w:val="22"/>
          <w:szCs w:val="22"/>
        </w:rPr>
        <w:t xml:space="preserve"> and their parents or carer</w:t>
      </w:r>
      <w:r w:rsidRPr="00B857FE">
        <w:rPr>
          <w:rFonts w:ascii="Trebuchet MS" w:hAnsi="Trebuchet MS"/>
          <w:sz w:val="22"/>
          <w:szCs w:val="22"/>
        </w:rPr>
        <w:t>s</w:t>
      </w:r>
    </w:p>
    <w:p w14:paraId="726E9DAE" w14:textId="77777777" w:rsidR="007A13C3" w:rsidRDefault="007A13C3" w:rsidP="007A13C3">
      <w:pPr>
        <w:pStyle w:val="1bodycopy10pt"/>
        <w:rPr>
          <w:rFonts w:ascii="Trebuchet MS" w:hAnsi="Trebuchet MS"/>
          <w:color w:val="000000"/>
          <w:sz w:val="22"/>
          <w:szCs w:val="22"/>
        </w:rPr>
      </w:pPr>
      <w:bookmarkStart w:id="5" w:name="_Hlk116658645"/>
      <w:bookmarkEnd w:id="2"/>
      <w:bookmarkEnd w:id="3"/>
      <w:bookmarkEnd w:id="4"/>
    </w:p>
    <w:p w14:paraId="18A41705" w14:textId="44F44918" w:rsidR="007A13C3" w:rsidRPr="003A37B1" w:rsidRDefault="007A13C3">
      <w:pPr>
        <w:pStyle w:val="Heading1"/>
        <w:numPr>
          <w:ilvl w:val="0"/>
          <w:numId w:val="26"/>
        </w:numPr>
        <w:rPr>
          <w:rFonts w:ascii="Trebuchet MS" w:hAnsi="Trebuchet MS"/>
          <w:color w:val="000000"/>
          <w:sz w:val="22"/>
          <w:szCs w:val="22"/>
          <w:u w:val="single"/>
        </w:rPr>
      </w:pPr>
      <w:bookmarkStart w:id="6" w:name="_Toc55899049"/>
      <w:bookmarkStart w:id="7" w:name="_Toc118970782"/>
      <w:bookmarkEnd w:id="5"/>
      <w:r w:rsidRPr="003A37B1">
        <w:rPr>
          <w:rFonts w:ascii="Trebuchet MS" w:hAnsi="Trebuchet MS"/>
          <w:color w:val="000000"/>
          <w:sz w:val="22"/>
          <w:szCs w:val="22"/>
          <w:u w:val="single"/>
        </w:rPr>
        <w:t>Legislation and guidance</w:t>
      </w:r>
      <w:bookmarkEnd w:id="6"/>
      <w:bookmarkEnd w:id="7"/>
      <w:r w:rsidRPr="003A37B1">
        <w:rPr>
          <w:rFonts w:ascii="Trebuchet MS" w:hAnsi="Trebuchet MS"/>
          <w:color w:val="000000"/>
          <w:sz w:val="22"/>
          <w:szCs w:val="22"/>
          <w:u w:val="single"/>
        </w:rPr>
        <w:t xml:space="preserve"> </w:t>
      </w:r>
    </w:p>
    <w:p w14:paraId="6A13E990" w14:textId="6C7F59FA" w:rsidR="007A13C3" w:rsidRDefault="007A13C3" w:rsidP="007A13C3">
      <w:pPr>
        <w:rPr>
          <w:rFonts w:ascii="Trebuchet MS" w:hAnsi="Trebuchet MS" w:cs="Arial"/>
          <w:color w:val="000000"/>
          <w:sz w:val="22"/>
          <w:szCs w:val="22"/>
        </w:rPr>
      </w:pPr>
      <w:r>
        <w:rPr>
          <w:rFonts w:ascii="Trebuchet MS" w:hAnsi="Trebuchet MS" w:cs="Arial"/>
          <w:color w:val="000000"/>
          <w:sz w:val="22"/>
          <w:szCs w:val="22"/>
        </w:rPr>
        <w:t>This is based on the statutory</w:t>
      </w:r>
      <w:r w:rsidR="003A37B1">
        <w:rPr>
          <w:rFonts w:ascii="Trebuchet MS" w:hAnsi="Trebuchet MS" w:cs="Arial"/>
          <w:color w:val="000000"/>
          <w:sz w:val="22"/>
          <w:szCs w:val="22"/>
        </w:rPr>
        <w:t xml:space="preserve"> guidance</w:t>
      </w:r>
      <w:r>
        <w:rPr>
          <w:rFonts w:ascii="Trebuchet MS" w:hAnsi="Trebuchet MS" w:cs="Arial"/>
          <w:color w:val="000000"/>
          <w:sz w:val="22"/>
          <w:szCs w:val="22"/>
        </w:rPr>
        <w:t xml:space="preserve"> </w:t>
      </w:r>
      <w:hyperlink r:id="rId9" w:history="1">
        <w:r>
          <w:rPr>
            <w:rStyle w:val="Hyperlink"/>
            <w:rFonts w:ascii="Trebuchet MS" w:hAnsi="Trebuchet MS"/>
            <w:color w:val="000000"/>
            <w:sz w:val="22"/>
            <w:szCs w:val="22"/>
          </w:rPr>
          <w:t>Special Educational Needs and Disability (SEND) Code of Practice</w:t>
        </w:r>
      </w:hyperlink>
      <w:r>
        <w:rPr>
          <w:rFonts w:ascii="Trebuchet MS" w:hAnsi="Trebuchet MS" w:cs="Arial"/>
          <w:color w:val="000000"/>
          <w:sz w:val="22"/>
          <w:szCs w:val="22"/>
        </w:rPr>
        <w:t xml:space="preserve"> and the following legislation:</w:t>
      </w:r>
    </w:p>
    <w:p w14:paraId="18F435D9" w14:textId="025EA320" w:rsidR="007A13C3" w:rsidRDefault="007A13C3">
      <w:pPr>
        <w:pStyle w:val="4Bulletedcopyblue"/>
        <w:numPr>
          <w:ilvl w:val="0"/>
          <w:numId w:val="16"/>
        </w:numPr>
        <w:rPr>
          <w:rFonts w:ascii="Trebuchet MS" w:hAnsi="Trebuchet MS" w:cs="Times New Roman"/>
          <w:color w:val="000000"/>
          <w:sz w:val="22"/>
          <w:szCs w:val="22"/>
        </w:rPr>
      </w:pPr>
      <w:hyperlink r:id="rId10" w:history="1">
        <w:r>
          <w:rPr>
            <w:rStyle w:val="Hyperlink"/>
            <w:rFonts w:ascii="Trebuchet MS" w:hAnsi="Trebuchet MS"/>
            <w:color w:val="000000"/>
            <w:sz w:val="22"/>
            <w:szCs w:val="22"/>
          </w:rPr>
          <w:t>Part 3 of the Children and Families Act 2014</w:t>
        </w:r>
      </w:hyperlink>
      <w:r>
        <w:rPr>
          <w:rFonts w:ascii="Trebuchet MS" w:hAnsi="Trebuchet MS"/>
          <w:color w:val="000000"/>
          <w:sz w:val="22"/>
          <w:szCs w:val="22"/>
        </w:rPr>
        <w:t xml:space="preserve">, which sets out schools’ responsibilities for </w:t>
      </w:r>
      <w:r w:rsidR="0031237F">
        <w:rPr>
          <w:rFonts w:ascii="Trebuchet MS" w:hAnsi="Trebuchet MS"/>
          <w:color w:val="000000"/>
          <w:sz w:val="22"/>
          <w:szCs w:val="22"/>
        </w:rPr>
        <w:t>students</w:t>
      </w:r>
      <w:r>
        <w:rPr>
          <w:rFonts w:ascii="Trebuchet MS" w:hAnsi="Trebuchet MS"/>
          <w:color w:val="000000"/>
          <w:sz w:val="22"/>
          <w:szCs w:val="22"/>
        </w:rPr>
        <w:t xml:space="preserve"> with SEND</w:t>
      </w:r>
    </w:p>
    <w:p w14:paraId="6BC274F6" w14:textId="6CE2303C" w:rsidR="00B930D0" w:rsidRDefault="007A13C3">
      <w:pPr>
        <w:pStyle w:val="4Bulletedcopyblue"/>
        <w:numPr>
          <w:ilvl w:val="0"/>
          <w:numId w:val="16"/>
        </w:numPr>
        <w:rPr>
          <w:rFonts w:ascii="Trebuchet MS" w:hAnsi="Trebuchet MS"/>
          <w:color w:val="000000"/>
          <w:sz w:val="22"/>
          <w:szCs w:val="22"/>
        </w:rPr>
      </w:pPr>
      <w:hyperlink r:id="rId11" w:history="1">
        <w:r>
          <w:rPr>
            <w:rStyle w:val="Hyperlink"/>
            <w:rFonts w:ascii="Trebuchet MS" w:hAnsi="Trebuchet MS"/>
            <w:color w:val="000000"/>
            <w:sz w:val="22"/>
            <w:szCs w:val="22"/>
          </w:rPr>
          <w:t>The Special Educational Needs and Disability Regulations 2014</w:t>
        </w:r>
      </w:hyperlink>
      <w:r>
        <w:rPr>
          <w:rFonts w:ascii="Trebuchet MS" w:hAnsi="Trebuchet MS"/>
          <w:color w:val="000000"/>
          <w:sz w:val="22"/>
          <w:szCs w:val="22"/>
        </w:rPr>
        <w:t xml:space="preserve">, which set out </w:t>
      </w:r>
      <w:r w:rsidR="006A0ABF">
        <w:rPr>
          <w:rFonts w:ascii="Trebuchet MS" w:hAnsi="Trebuchet MS"/>
          <w:color w:val="000000"/>
          <w:sz w:val="22"/>
          <w:szCs w:val="22"/>
        </w:rPr>
        <w:t xml:space="preserve">local authorities’ and </w:t>
      </w:r>
      <w:r>
        <w:rPr>
          <w:rFonts w:ascii="Trebuchet MS" w:hAnsi="Trebuchet MS"/>
          <w:color w:val="000000"/>
          <w:sz w:val="22"/>
          <w:szCs w:val="22"/>
        </w:rPr>
        <w:t>schools’ responsibilities for education, health and care (EHC) plans, SEN co-ordinators (</w:t>
      </w:r>
      <w:r w:rsidR="00C632DE">
        <w:rPr>
          <w:rFonts w:ascii="Trebuchet MS" w:hAnsi="Trebuchet MS"/>
          <w:color w:val="000000"/>
          <w:sz w:val="22"/>
          <w:szCs w:val="22"/>
        </w:rPr>
        <w:t>SENDCO</w:t>
      </w:r>
      <w:r>
        <w:rPr>
          <w:rFonts w:ascii="Trebuchet MS" w:hAnsi="Trebuchet MS"/>
          <w:color w:val="000000"/>
          <w:sz w:val="22"/>
          <w:szCs w:val="22"/>
        </w:rPr>
        <w:t xml:space="preserve">s) and the </w:t>
      </w:r>
      <w:bookmarkStart w:id="8" w:name="_Hlk116636377"/>
      <w:r w:rsidR="00175289">
        <w:rPr>
          <w:rFonts w:ascii="Trebuchet MS" w:hAnsi="Trebuchet MS"/>
          <w:color w:val="000000"/>
          <w:sz w:val="22"/>
          <w:szCs w:val="22"/>
        </w:rPr>
        <w:t>s</w:t>
      </w:r>
      <w:r w:rsidR="00B930D0">
        <w:rPr>
          <w:rFonts w:ascii="Trebuchet MS" w:hAnsi="Trebuchet MS"/>
          <w:color w:val="000000"/>
          <w:sz w:val="22"/>
          <w:szCs w:val="22"/>
        </w:rPr>
        <w:t xml:space="preserve">pecial </w:t>
      </w:r>
      <w:r w:rsidR="00175289">
        <w:rPr>
          <w:rFonts w:ascii="Trebuchet MS" w:hAnsi="Trebuchet MS"/>
          <w:color w:val="000000"/>
          <w:sz w:val="22"/>
          <w:szCs w:val="22"/>
        </w:rPr>
        <w:t>e</w:t>
      </w:r>
      <w:r w:rsidR="00B930D0">
        <w:rPr>
          <w:rFonts w:ascii="Trebuchet MS" w:hAnsi="Trebuchet MS"/>
          <w:color w:val="000000"/>
          <w:sz w:val="22"/>
          <w:szCs w:val="22"/>
        </w:rPr>
        <w:t xml:space="preserve">ducational </w:t>
      </w:r>
      <w:r w:rsidR="00175289">
        <w:rPr>
          <w:rFonts w:ascii="Trebuchet MS" w:hAnsi="Trebuchet MS"/>
          <w:color w:val="000000"/>
          <w:sz w:val="22"/>
          <w:szCs w:val="22"/>
        </w:rPr>
        <w:t>n</w:t>
      </w:r>
      <w:r w:rsidR="00B930D0">
        <w:rPr>
          <w:rFonts w:ascii="Trebuchet MS" w:hAnsi="Trebuchet MS"/>
          <w:color w:val="000000"/>
          <w:sz w:val="22"/>
          <w:szCs w:val="22"/>
        </w:rPr>
        <w:t xml:space="preserve">eeds (SEN) information report </w:t>
      </w:r>
    </w:p>
    <w:p w14:paraId="1E0DE4E0" w14:textId="6238461E" w:rsidR="007A13C3" w:rsidRDefault="007A13C3">
      <w:pPr>
        <w:pStyle w:val="4Bulletedcopyblue"/>
        <w:numPr>
          <w:ilvl w:val="0"/>
          <w:numId w:val="16"/>
        </w:numPr>
        <w:rPr>
          <w:rFonts w:ascii="Trebuchet MS" w:hAnsi="Trebuchet MS"/>
          <w:color w:val="000000"/>
          <w:sz w:val="22"/>
          <w:szCs w:val="22"/>
        </w:rPr>
      </w:pPr>
      <w:r>
        <w:rPr>
          <w:rFonts w:ascii="Trebuchet MS" w:hAnsi="Trebuchet MS"/>
          <w:color w:val="000000"/>
          <w:sz w:val="22"/>
          <w:szCs w:val="22"/>
        </w:rPr>
        <w:t xml:space="preserve">The </w:t>
      </w:r>
      <w:hyperlink r:id="rId12" w:history="1">
        <w:r>
          <w:rPr>
            <w:rStyle w:val="Hyperlink"/>
            <w:rFonts w:ascii="Trebuchet MS" w:hAnsi="Trebuchet MS"/>
            <w:color w:val="000000"/>
            <w:sz w:val="22"/>
            <w:szCs w:val="22"/>
          </w:rPr>
          <w:t>Equality Act 2010</w:t>
        </w:r>
      </w:hyperlink>
      <w:r w:rsidR="0061750F">
        <w:rPr>
          <w:rFonts w:ascii="Trebuchet MS" w:hAnsi="Trebuchet MS"/>
          <w:color w:val="000000"/>
          <w:sz w:val="22"/>
          <w:szCs w:val="22"/>
        </w:rPr>
        <w:t xml:space="preserve"> (section 20)</w:t>
      </w:r>
      <w:r>
        <w:rPr>
          <w:rFonts w:ascii="Trebuchet MS" w:hAnsi="Trebuchet MS"/>
          <w:color w:val="000000"/>
          <w:sz w:val="22"/>
          <w:szCs w:val="22"/>
        </w:rPr>
        <w:t xml:space="preserve">, which sets out the school’s duties to make reasonable adjustments for </w:t>
      </w:r>
      <w:r w:rsidR="0031237F">
        <w:rPr>
          <w:rFonts w:ascii="Trebuchet MS" w:hAnsi="Trebuchet MS"/>
          <w:color w:val="000000"/>
          <w:sz w:val="22"/>
          <w:szCs w:val="22"/>
        </w:rPr>
        <w:t>students</w:t>
      </w:r>
      <w:r>
        <w:rPr>
          <w:rFonts w:ascii="Trebuchet MS" w:hAnsi="Trebuchet MS"/>
          <w:color w:val="000000"/>
          <w:sz w:val="22"/>
          <w:szCs w:val="22"/>
        </w:rPr>
        <w:t xml:space="preserve"> with disabilities</w:t>
      </w:r>
      <w:r w:rsidR="006A0ABF">
        <w:rPr>
          <w:rFonts w:ascii="Trebuchet MS" w:hAnsi="Trebuchet MS"/>
          <w:color w:val="000000"/>
          <w:sz w:val="22"/>
          <w:szCs w:val="22"/>
        </w:rPr>
        <w:t xml:space="preserve"> </w:t>
      </w:r>
    </w:p>
    <w:p w14:paraId="1612213F" w14:textId="77777777" w:rsidR="003519C6" w:rsidRDefault="003519C6">
      <w:pPr>
        <w:pStyle w:val="4Bulletedcopyblue"/>
        <w:numPr>
          <w:ilvl w:val="0"/>
          <w:numId w:val="16"/>
        </w:numPr>
        <w:rPr>
          <w:rFonts w:ascii="Trebuchet MS" w:hAnsi="Trebuchet MS"/>
          <w:color w:val="000000"/>
          <w:sz w:val="22"/>
          <w:szCs w:val="22"/>
          <w:lang w:val="en-GB"/>
        </w:rPr>
      </w:pPr>
      <w:r>
        <w:rPr>
          <w:rFonts w:ascii="Trebuchet MS" w:hAnsi="Trebuchet MS"/>
          <w:color w:val="000000"/>
          <w:sz w:val="22"/>
          <w:szCs w:val="22"/>
          <w:lang w:val="en-GB"/>
        </w:rPr>
        <w:t xml:space="preserve">The </w:t>
      </w:r>
      <w:hyperlink r:id="rId13" w:history="1">
        <w:r>
          <w:rPr>
            <w:rStyle w:val="Hyperlink"/>
            <w:rFonts w:ascii="Trebuchet MS" w:hAnsi="Trebuchet MS"/>
            <w:color w:val="000000"/>
            <w:sz w:val="22"/>
            <w:szCs w:val="22"/>
            <w:lang w:val="en-GB"/>
          </w:rPr>
          <w:t>Public Sector Equality Duty</w:t>
        </w:r>
      </w:hyperlink>
      <w:r>
        <w:rPr>
          <w:rFonts w:ascii="Trebuchet MS" w:hAnsi="Trebuchet MS"/>
          <w:color w:val="000000"/>
          <w:sz w:val="22"/>
          <w:szCs w:val="22"/>
          <w:lang w:val="en-GB"/>
        </w:rPr>
        <w:t xml:space="preserve"> (section 149 of the Equality Act 2010), which set out </w:t>
      </w:r>
      <w:r w:rsidR="0061750F">
        <w:rPr>
          <w:rFonts w:ascii="Trebuchet MS" w:hAnsi="Trebuchet MS"/>
          <w:color w:val="000000"/>
          <w:sz w:val="22"/>
          <w:szCs w:val="22"/>
          <w:lang w:val="en-GB"/>
        </w:rPr>
        <w:t xml:space="preserve">the </w:t>
      </w:r>
      <w:r>
        <w:rPr>
          <w:rFonts w:ascii="Trebuchet MS" w:hAnsi="Trebuchet MS"/>
          <w:color w:val="000000"/>
          <w:sz w:val="22"/>
          <w:szCs w:val="22"/>
          <w:lang w:val="en-GB"/>
        </w:rPr>
        <w:t>school</w:t>
      </w:r>
      <w:r w:rsidR="0061750F">
        <w:rPr>
          <w:rFonts w:ascii="Trebuchet MS" w:hAnsi="Trebuchet MS"/>
          <w:color w:val="000000"/>
          <w:sz w:val="22"/>
          <w:szCs w:val="22"/>
          <w:lang w:val="en-GB"/>
        </w:rPr>
        <w:t>’</w:t>
      </w:r>
      <w:r>
        <w:rPr>
          <w:rFonts w:ascii="Trebuchet MS" w:hAnsi="Trebuchet MS"/>
          <w:color w:val="000000"/>
          <w:sz w:val="22"/>
          <w:szCs w:val="22"/>
          <w:lang w:val="en-GB"/>
        </w:rPr>
        <w:t xml:space="preserve">s responsibilities to eliminate discrimination, harassment and victimisation; and advance equality of opportunity </w:t>
      </w:r>
      <w:r w:rsidR="000B05E6">
        <w:rPr>
          <w:rFonts w:ascii="Trebuchet MS" w:hAnsi="Trebuchet MS"/>
          <w:color w:val="000000"/>
          <w:sz w:val="22"/>
          <w:szCs w:val="22"/>
          <w:lang w:val="en-GB"/>
        </w:rPr>
        <w:t xml:space="preserve">and foster good relations </w:t>
      </w:r>
      <w:r>
        <w:rPr>
          <w:rFonts w:ascii="Trebuchet MS" w:hAnsi="Trebuchet MS"/>
          <w:color w:val="000000"/>
          <w:sz w:val="22"/>
          <w:szCs w:val="22"/>
          <w:lang w:val="en-GB"/>
        </w:rPr>
        <w:t xml:space="preserve">between people who share a protected characteristic (which includes </w:t>
      </w:r>
      <w:r w:rsidR="006A0ABF">
        <w:rPr>
          <w:rFonts w:ascii="Trebuchet MS" w:hAnsi="Trebuchet MS"/>
          <w:color w:val="000000"/>
          <w:sz w:val="22"/>
          <w:szCs w:val="22"/>
          <w:lang w:val="en-GB"/>
        </w:rPr>
        <w:t>having</w:t>
      </w:r>
      <w:r>
        <w:rPr>
          <w:rFonts w:ascii="Trebuchet MS" w:hAnsi="Trebuchet MS"/>
          <w:color w:val="000000"/>
          <w:sz w:val="22"/>
          <w:szCs w:val="22"/>
          <w:lang w:val="en-GB"/>
        </w:rPr>
        <w:t xml:space="preserve"> a disability) and those who don’t share it</w:t>
      </w:r>
    </w:p>
    <w:p w14:paraId="50922662" w14:textId="3454EE1F" w:rsidR="007A13C3" w:rsidRDefault="00CE24F2">
      <w:pPr>
        <w:pStyle w:val="4Bulletedcopyblue"/>
        <w:numPr>
          <w:ilvl w:val="0"/>
          <w:numId w:val="16"/>
        </w:numPr>
        <w:rPr>
          <w:rFonts w:ascii="Trebuchet MS" w:hAnsi="Trebuchet MS"/>
          <w:color w:val="000000"/>
          <w:sz w:val="22"/>
          <w:szCs w:val="22"/>
        </w:rPr>
      </w:pPr>
      <w:bookmarkStart w:id="9" w:name="_Hlk116636426"/>
      <w:bookmarkEnd w:id="8"/>
      <w:r>
        <w:rPr>
          <w:rFonts w:ascii="Trebuchet MS" w:hAnsi="Trebuchet MS"/>
          <w:color w:val="000000"/>
          <w:sz w:val="22"/>
          <w:szCs w:val="22"/>
        </w:rPr>
        <w:t xml:space="preserve">The </w:t>
      </w:r>
      <w:hyperlink r:id="rId14" w:history="1">
        <w:r w:rsidR="007A13C3">
          <w:rPr>
            <w:rStyle w:val="Hyperlink"/>
            <w:rFonts w:ascii="Trebuchet MS" w:hAnsi="Trebuchet MS"/>
            <w:color w:val="000000"/>
            <w:sz w:val="22"/>
            <w:szCs w:val="22"/>
          </w:rPr>
          <w:t>Governance Handbook</w:t>
        </w:r>
      </w:hyperlink>
      <w:r w:rsidR="007A13C3">
        <w:rPr>
          <w:rFonts w:ascii="Trebuchet MS" w:hAnsi="Trebuchet MS"/>
          <w:color w:val="000000"/>
          <w:sz w:val="22"/>
          <w:szCs w:val="22"/>
        </w:rPr>
        <w:t xml:space="preserve">, which sets out </w:t>
      </w:r>
      <w:r w:rsidR="00EC1CE3">
        <w:rPr>
          <w:rFonts w:ascii="Trebuchet MS" w:hAnsi="Trebuchet MS"/>
          <w:color w:val="000000"/>
          <w:sz w:val="22"/>
          <w:szCs w:val="22"/>
        </w:rPr>
        <w:t>govern</w:t>
      </w:r>
      <w:r w:rsidR="00B602C1">
        <w:rPr>
          <w:rFonts w:ascii="Trebuchet MS" w:hAnsi="Trebuchet MS"/>
          <w:color w:val="000000"/>
          <w:sz w:val="22"/>
          <w:szCs w:val="22"/>
        </w:rPr>
        <w:t>o</w:t>
      </w:r>
      <w:r w:rsidR="00EC1CE3">
        <w:rPr>
          <w:rFonts w:ascii="Trebuchet MS" w:hAnsi="Trebuchet MS"/>
          <w:color w:val="000000"/>
          <w:sz w:val="22"/>
          <w:szCs w:val="22"/>
        </w:rPr>
        <w:t>rs</w:t>
      </w:r>
      <w:r w:rsidR="00E202AB">
        <w:rPr>
          <w:rFonts w:ascii="Trebuchet MS" w:hAnsi="Trebuchet MS"/>
          <w:color w:val="000000"/>
          <w:sz w:val="22"/>
          <w:szCs w:val="22"/>
        </w:rPr>
        <w:t>’</w:t>
      </w:r>
      <w:r w:rsidR="007A13C3">
        <w:rPr>
          <w:rFonts w:ascii="Trebuchet MS" w:hAnsi="Trebuchet MS"/>
          <w:color w:val="000000"/>
          <w:sz w:val="22"/>
          <w:szCs w:val="22"/>
        </w:rPr>
        <w:t xml:space="preserve"> responsibilities for </w:t>
      </w:r>
      <w:r w:rsidR="0031237F">
        <w:rPr>
          <w:rFonts w:ascii="Trebuchet MS" w:hAnsi="Trebuchet MS"/>
          <w:color w:val="000000"/>
          <w:sz w:val="22"/>
          <w:szCs w:val="22"/>
        </w:rPr>
        <w:t>students</w:t>
      </w:r>
      <w:r w:rsidR="007A13C3">
        <w:rPr>
          <w:rFonts w:ascii="Trebuchet MS" w:hAnsi="Trebuchet MS"/>
          <w:color w:val="000000"/>
          <w:sz w:val="22"/>
          <w:szCs w:val="22"/>
        </w:rPr>
        <w:t xml:space="preserve"> with SEND</w:t>
      </w:r>
    </w:p>
    <w:p w14:paraId="11D755CC" w14:textId="5838299A" w:rsidR="000B1CE3" w:rsidRDefault="000B1CE3">
      <w:pPr>
        <w:pStyle w:val="4Bulletedcopyblue"/>
        <w:numPr>
          <w:ilvl w:val="0"/>
          <w:numId w:val="16"/>
        </w:numPr>
        <w:rPr>
          <w:rFonts w:ascii="Trebuchet MS" w:hAnsi="Trebuchet MS"/>
          <w:color w:val="000000"/>
          <w:sz w:val="22"/>
          <w:szCs w:val="22"/>
        </w:rPr>
      </w:pPr>
      <w:bookmarkStart w:id="10" w:name="_Hlk116908177"/>
      <w:r>
        <w:rPr>
          <w:rFonts w:ascii="Trebuchet MS" w:hAnsi="Trebuchet MS"/>
          <w:color w:val="000000"/>
          <w:sz w:val="22"/>
          <w:szCs w:val="22"/>
        </w:rPr>
        <w:t xml:space="preserve">The </w:t>
      </w:r>
      <w:hyperlink r:id="rId15" w:history="1">
        <w:r>
          <w:rPr>
            <w:rStyle w:val="Hyperlink"/>
            <w:rFonts w:ascii="Trebuchet MS" w:hAnsi="Trebuchet MS"/>
            <w:color w:val="000000"/>
            <w:sz w:val="22"/>
            <w:szCs w:val="22"/>
          </w:rPr>
          <w:t>School Admissions Code</w:t>
        </w:r>
      </w:hyperlink>
      <w:r>
        <w:rPr>
          <w:rFonts w:ascii="Trebuchet MS" w:hAnsi="Trebuchet MS"/>
          <w:color w:val="000000"/>
          <w:sz w:val="22"/>
          <w:szCs w:val="22"/>
        </w:rPr>
        <w:t xml:space="preserve">, which sets out the school’s obligation to admit all </w:t>
      </w:r>
      <w:r w:rsidR="0031237F">
        <w:rPr>
          <w:rFonts w:ascii="Trebuchet MS" w:hAnsi="Trebuchet MS"/>
          <w:color w:val="000000"/>
          <w:sz w:val="22"/>
          <w:szCs w:val="22"/>
        </w:rPr>
        <w:t>students</w:t>
      </w:r>
      <w:r>
        <w:rPr>
          <w:rFonts w:ascii="Trebuchet MS" w:hAnsi="Trebuchet MS"/>
          <w:color w:val="000000"/>
          <w:sz w:val="22"/>
          <w:szCs w:val="22"/>
        </w:rPr>
        <w:t xml:space="preserve"> whose education, health and care (EHC) plan names the school, and its duty not to disadvantage unfairly children with a disability or with special education</w:t>
      </w:r>
      <w:r w:rsidR="008B2F28">
        <w:rPr>
          <w:rFonts w:ascii="Trebuchet MS" w:hAnsi="Trebuchet MS"/>
          <w:color w:val="000000"/>
          <w:sz w:val="22"/>
          <w:szCs w:val="22"/>
        </w:rPr>
        <w:t>al</w:t>
      </w:r>
      <w:r>
        <w:rPr>
          <w:rFonts w:ascii="Trebuchet MS" w:hAnsi="Trebuchet MS"/>
          <w:color w:val="000000"/>
          <w:sz w:val="22"/>
          <w:szCs w:val="22"/>
        </w:rPr>
        <w:t xml:space="preserve"> needs</w:t>
      </w:r>
    </w:p>
    <w:p w14:paraId="682A0B9D" w14:textId="77777777" w:rsidR="003A37B1" w:rsidRDefault="003A37B1" w:rsidP="003E140C">
      <w:pPr>
        <w:pStyle w:val="4Bulletedcopyblue"/>
        <w:numPr>
          <w:ilvl w:val="0"/>
          <w:numId w:val="0"/>
        </w:numPr>
        <w:rPr>
          <w:rFonts w:ascii="Trebuchet MS" w:hAnsi="Trebuchet MS"/>
          <w:color w:val="000000"/>
          <w:sz w:val="22"/>
          <w:szCs w:val="22"/>
        </w:rPr>
      </w:pPr>
    </w:p>
    <w:p w14:paraId="0D031E92" w14:textId="0A3F20EB" w:rsidR="007A13C3" w:rsidRPr="003E140C" w:rsidRDefault="007A13C3">
      <w:pPr>
        <w:pStyle w:val="Heading1"/>
        <w:numPr>
          <w:ilvl w:val="0"/>
          <w:numId w:val="26"/>
        </w:numPr>
        <w:rPr>
          <w:rFonts w:ascii="Trebuchet MS" w:hAnsi="Trebuchet MS"/>
          <w:color w:val="000000"/>
          <w:sz w:val="22"/>
          <w:szCs w:val="22"/>
          <w:u w:val="single"/>
        </w:rPr>
      </w:pPr>
      <w:bookmarkStart w:id="11" w:name="_Toc118970783"/>
      <w:bookmarkStart w:id="12" w:name="_Toc55899050"/>
      <w:bookmarkEnd w:id="9"/>
      <w:bookmarkEnd w:id="10"/>
      <w:r w:rsidRPr="003E140C">
        <w:rPr>
          <w:rFonts w:ascii="Trebuchet MS" w:hAnsi="Trebuchet MS"/>
          <w:color w:val="000000"/>
          <w:sz w:val="22"/>
          <w:szCs w:val="22"/>
          <w:u w:val="single"/>
        </w:rPr>
        <w:t>Inclusion and equal opportunities</w:t>
      </w:r>
      <w:bookmarkEnd w:id="11"/>
    </w:p>
    <w:p w14:paraId="4BB88800" w14:textId="01EBB6F3" w:rsidR="007A13C3" w:rsidRDefault="007A13C3" w:rsidP="007A13C3">
      <w:pPr>
        <w:pStyle w:val="1bodycopy10pt"/>
        <w:rPr>
          <w:rFonts w:ascii="Trebuchet MS" w:hAnsi="Trebuchet MS"/>
          <w:color w:val="000000"/>
          <w:sz w:val="22"/>
          <w:szCs w:val="22"/>
        </w:rPr>
      </w:pPr>
      <w:r>
        <w:rPr>
          <w:rFonts w:ascii="Trebuchet MS" w:hAnsi="Trebuchet MS"/>
          <w:color w:val="000000"/>
          <w:sz w:val="22"/>
          <w:szCs w:val="22"/>
        </w:rPr>
        <w:t xml:space="preserve">At our school we strive to create an inclusive teaching environment that offers all </w:t>
      </w:r>
      <w:r w:rsidR="0031237F">
        <w:rPr>
          <w:rFonts w:ascii="Trebuchet MS" w:hAnsi="Trebuchet MS"/>
          <w:color w:val="000000"/>
          <w:sz w:val="22"/>
          <w:szCs w:val="22"/>
        </w:rPr>
        <w:t>students</w:t>
      </w:r>
      <w:r>
        <w:rPr>
          <w:rFonts w:ascii="Trebuchet MS" w:hAnsi="Trebuchet MS"/>
          <w:color w:val="000000"/>
          <w:sz w:val="22"/>
          <w:szCs w:val="22"/>
        </w:rPr>
        <w:t xml:space="preserve">, no matter their needs and abilities, a broad, balanced and challenging curriculum. We </w:t>
      </w:r>
      <w:r w:rsidR="00697D02">
        <w:rPr>
          <w:rFonts w:ascii="Trebuchet MS" w:hAnsi="Trebuchet MS"/>
          <w:color w:val="000000"/>
          <w:sz w:val="22"/>
          <w:szCs w:val="22"/>
        </w:rPr>
        <w:t>are committed to offering</w:t>
      </w:r>
      <w:r>
        <w:rPr>
          <w:rFonts w:ascii="Trebuchet MS" w:hAnsi="Trebuchet MS"/>
          <w:color w:val="000000"/>
          <w:sz w:val="22"/>
          <w:szCs w:val="22"/>
        </w:rPr>
        <w:t xml:space="preserve"> all </w:t>
      </w:r>
      <w:r w:rsidR="0031237F">
        <w:rPr>
          <w:rFonts w:ascii="Trebuchet MS" w:hAnsi="Trebuchet MS"/>
          <w:color w:val="000000"/>
          <w:sz w:val="22"/>
          <w:szCs w:val="22"/>
        </w:rPr>
        <w:t>students</w:t>
      </w:r>
      <w:r>
        <w:rPr>
          <w:rFonts w:ascii="Trebuchet MS" w:hAnsi="Trebuchet MS"/>
          <w:color w:val="000000"/>
          <w:sz w:val="22"/>
          <w:szCs w:val="22"/>
        </w:rPr>
        <w:t xml:space="preserve"> the chance to thrive and fulfil their aspirations. </w:t>
      </w:r>
    </w:p>
    <w:p w14:paraId="0146545A" w14:textId="17F8AA34" w:rsidR="007A13C3" w:rsidRDefault="007A13C3" w:rsidP="007A13C3">
      <w:pPr>
        <w:pStyle w:val="1bodycopy10pt"/>
        <w:rPr>
          <w:rFonts w:ascii="Trebuchet MS" w:hAnsi="Trebuchet MS"/>
          <w:color w:val="000000"/>
          <w:sz w:val="22"/>
          <w:szCs w:val="22"/>
        </w:rPr>
      </w:pPr>
      <w:r>
        <w:rPr>
          <w:rFonts w:ascii="Trebuchet MS" w:hAnsi="Trebuchet MS"/>
          <w:color w:val="000000"/>
          <w:sz w:val="22"/>
          <w:szCs w:val="22"/>
        </w:rPr>
        <w:t xml:space="preserve">We will achieve this by making reasonable adjustments to teaching, the curriculum and the school environment to </w:t>
      </w:r>
      <w:r w:rsidR="00697D02">
        <w:rPr>
          <w:rFonts w:ascii="Trebuchet MS" w:hAnsi="Trebuchet MS"/>
          <w:color w:val="000000"/>
          <w:sz w:val="22"/>
          <w:szCs w:val="22"/>
        </w:rPr>
        <w:t xml:space="preserve">make </w:t>
      </w:r>
      <w:r>
        <w:rPr>
          <w:rFonts w:ascii="Trebuchet MS" w:hAnsi="Trebuchet MS"/>
          <w:color w:val="000000"/>
          <w:sz w:val="22"/>
          <w:szCs w:val="22"/>
        </w:rPr>
        <w:t xml:space="preserve">sure that </w:t>
      </w:r>
      <w:r w:rsidR="0031237F">
        <w:rPr>
          <w:rFonts w:ascii="Trebuchet MS" w:hAnsi="Trebuchet MS"/>
          <w:color w:val="000000"/>
          <w:sz w:val="22"/>
          <w:szCs w:val="22"/>
        </w:rPr>
        <w:t>students</w:t>
      </w:r>
      <w:r>
        <w:rPr>
          <w:rFonts w:ascii="Trebuchet MS" w:hAnsi="Trebuchet MS"/>
          <w:color w:val="000000"/>
          <w:sz w:val="22"/>
          <w:szCs w:val="22"/>
        </w:rPr>
        <w:t xml:space="preserve"> with SEND are included in all aspects of school life.</w:t>
      </w:r>
    </w:p>
    <w:p w14:paraId="24180D41" w14:textId="77777777" w:rsidR="003E140C" w:rsidRDefault="003E140C" w:rsidP="007A13C3">
      <w:pPr>
        <w:pStyle w:val="Heading1"/>
        <w:rPr>
          <w:rFonts w:ascii="Trebuchet MS" w:hAnsi="Trebuchet MS"/>
          <w:color w:val="000000"/>
          <w:sz w:val="22"/>
          <w:szCs w:val="22"/>
        </w:rPr>
      </w:pPr>
      <w:bookmarkStart w:id="13" w:name="_Toc118970784"/>
    </w:p>
    <w:p w14:paraId="021EA6D7" w14:textId="3377F838" w:rsidR="007A13C3" w:rsidRPr="003E140C" w:rsidRDefault="007A13C3">
      <w:pPr>
        <w:pStyle w:val="Heading1"/>
        <w:numPr>
          <w:ilvl w:val="0"/>
          <w:numId w:val="26"/>
        </w:numPr>
        <w:rPr>
          <w:rFonts w:ascii="Trebuchet MS" w:hAnsi="Trebuchet MS"/>
          <w:color w:val="000000"/>
          <w:sz w:val="22"/>
          <w:szCs w:val="22"/>
          <w:u w:val="single"/>
        </w:rPr>
      </w:pPr>
      <w:r w:rsidRPr="003E140C">
        <w:rPr>
          <w:rFonts w:ascii="Trebuchet MS" w:hAnsi="Trebuchet MS"/>
          <w:color w:val="000000"/>
          <w:sz w:val="22"/>
          <w:szCs w:val="22"/>
          <w:u w:val="single"/>
        </w:rPr>
        <w:t>Definitions</w:t>
      </w:r>
      <w:bookmarkEnd w:id="12"/>
      <w:bookmarkEnd w:id="13"/>
      <w:r w:rsidR="003E140C" w:rsidRPr="003E140C">
        <w:rPr>
          <w:rFonts w:ascii="Trebuchet MS" w:hAnsi="Trebuchet MS"/>
          <w:color w:val="000000"/>
          <w:sz w:val="22"/>
          <w:szCs w:val="22"/>
          <w:u w:val="single"/>
        </w:rPr>
        <w:t>:</w:t>
      </w:r>
    </w:p>
    <w:p w14:paraId="6CF324AD" w14:textId="77777777" w:rsidR="007A13C3" w:rsidRDefault="007A13C3" w:rsidP="007A13C3">
      <w:pPr>
        <w:pStyle w:val="Subhead2"/>
        <w:rPr>
          <w:rFonts w:ascii="Trebuchet MS" w:hAnsi="Trebuchet MS"/>
          <w:color w:val="000000"/>
          <w:sz w:val="22"/>
          <w:szCs w:val="22"/>
        </w:rPr>
      </w:pPr>
      <w:r>
        <w:rPr>
          <w:rFonts w:ascii="Trebuchet MS" w:hAnsi="Trebuchet MS"/>
          <w:color w:val="000000"/>
          <w:sz w:val="22"/>
          <w:szCs w:val="22"/>
        </w:rPr>
        <w:t xml:space="preserve">Special educational needs </w:t>
      </w:r>
    </w:p>
    <w:p w14:paraId="46D2EA62" w14:textId="0E1E4B22" w:rsidR="007A13C3" w:rsidRDefault="007A13C3" w:rsidP="007A13C3">
      <w:pPr>
        <w:pStyle w:val="1bodycopy10pt"/>
        <w:rPr>
          <w:rFonts w:ascii="Trebuchet MS" w:hAnsi="Trebuchet MS"/>
          <w:color w:val="000000"/>
          <w:sz w:val="22"/>
          <w:szCs w:val="22"/>
        </w:rPr>
      </w:pPr>
      <w:r>
        <w:rPr>
          <w:rFonts w:ascii="Trebuchet MS" w:hAnsi="Trebuchet MS"/>
          <w:color w:val="000000"/>
          <w:sz w:val="22"/>
          <w:szCs w:val="22"/>
        </w:rPr>
        <w:t xml:space="preserve">A </w:t>
      </w:r>
      <w:r w:rsidR="0031237F">
        <w:rPr>
          <w:rFonts w:ascii="Trebuchet MS" w:hAnsi="Trebuchet MS"/>
          <w:color w:val="000000"/>
          <w:sz w:val="22"/>
          <w:szCs w:val="22"/>
        </w:rPr>
        <w:t>student</w:t>
      </w:r>
      <w:r>
        <w:rPr>
          <w:rFonts w:ascii="Trebuchet MS" w:hAnsi="Trebuchet MS"/>
          <w:color w:val="000000"/>
          <w:sz w:val="22"/>
          <w:szCs w:val="22"/>
        </w:rPr>
        <w:t xml:space="preserve"> has SEN if they have a learning difficulty or disability that </w:t>
      </w:r>
      <w:r w:rsidR="00697D02">
        <w:rPr>
          <w:rFonts w:ascii="Trebuchet MS" w:hAnsi="Trebuchet MS"/>
          <w:color w:val="000000"/>
          <w:sz w:val="22"/>
          <w:szCs w:val="22"/>
        </w:rPr>
        <w:t>requires</w:t>
      </w:r>
      <w:r>
        <w:rPr>
          <w:rFonts w:ascii="Trebuchet MS" w:hAnsi="Trebuchet MS"/>
          <w:color w:val="000000"/>
          <w:sz w:val="22"/>
          <w:szCs w:val="22"/>
        </w:rPr>
        <w:t xml:space="preserve"> special educational provisio</w:t>
      </w:r>
      <w:r w:rsidR="00697D02">
        <w:rPr>
          <w:rFonts w:ascii="Trebuchet MS" w:hAnsi="Trebuchet MS"/>
          <w:color w:val="000000"/>
          <w:sz w:val="22"/>
          <w:szCs w:val="22"/>
        </w:rPr>
        <w:t>n to be made for them</w:t>
      </w:r>
      <w:r>
        <w:rPr>
          <w:rFonts w:ascii="Trebuchet MS" w:hAnsi="Trebuchet MS"/>
          <w:color w:val="000000"/>
          <w:sz w:val="22"/>
          <w:szCs w:val="22"/>
        </w:rPr>
        <w:t xml:space="preserve">. </w:t>
      </w:r>
    </w:p>
    <w:p w14:paraId="2476818D" w14:textId="77777777" w:rsidR="007A13C3" w:rsidRDefault="007A13C3" w:rsidP="007A13C3">
      <w:pPr>
        <w:pStyle w:val="1bodycopy10pt"/>
        <w:rPr>
          <w:rFonts w:ascii="Trebuchet MS" w:hAnsi="Trebuchet MS"/>
          <w:color w:val="000000"/>
          <w:sz w:val="22"/>
          <w:szCs w:val="22"/>
        </w:rPr>
      </w:pPr>
      <w:r>
        <w:rPr>
          <w:rFonts w:ascii="Trebuchet MS" w:hAnsi="Trebuchet MS"/>
          <w:color w:val="000000"/>
          <w:sz w:val="22"/>
          <w:szCs w:val="22"/>
        </w:rPr>
        <w:t xml:space="preserve">They have a </w:t>
      </w:r>
      <w:r>
        <w:rPr>
          <w:rFonts w:ascii="Trebuchet MS" w:hAnsi="Trebuchet MS"/>
          <w:b/>
          <w:bCs/>
          <w:color w:val="000000"/>
          <w:sz w:val="22"/>
          <w:szCs w:val="22"/>
        </w:rPr>
        <w:t>learning difficulty or disability</w:t>
      </w:r>
      <w:r>
        <w:rPr>
          <w:rFonts w:ascii="Trebuchet MS" w:hAnsi="Trebuchet MS"/>
          <w:color w:val="000000"/>
          <w:sz w:val="22"/>
          <w:szCs w:val="22"/>
        </w:rPr>
        <w:t xml:space="preserve"> if they have: </w:t>
      </w:r>
    </w:p>
    <w:p w14:paraId="7154D0CA" w14:textId="77777777" w:rsidR="007A13C3" w:rsidRDefault="007A13C3">
      <w:pPr>
        <w:pStyle w:val="4Bulletedcopyblue"/>
        <w:numPr>
          <w:ilvl w:val="0"/>
          <w:numId w:val="17"/>
        </w:numPr>
        <w:rPr>
          <w:rFonts w:ascii="Trebuchet MS" w:hAnsi="Trebuchet MS"/>
          <w:color w:val="000000"/>
          <w:sz w:val="22"/>
          <w:szCs w:val="22"/>
        </w:rPr>
      </w:pPr>
      <w:r>
        <w:rPr>
          <w:rFonts w:ascii="Trebuchet MS" w:hAnsi="Trebuchet MS"/>
          <w:color w:val="000000"/>
          <w:sz w:val="22"/>
          <w:szCs w:val="22"/>
        </w:rPr>
        <w:t xml:space="preserve">A significantly greater difficulty in learning than </w:t>
      </w:r>
      <w:r w:rsidR="00697D02">
        <w:rPr>
          <w:rFonts w:ascii="Trebuchet MS" w:hAnsi="Trebuchet MS"/>
          <w:color w:val="000000"/>
          <w:sz w:val="22"/>
          <w:szCs w:val="22"/>
        </w:rPr>
        <w:t>most</w:t>
      </w:r>
      <w:r>
        <w:rPr>
          <w:rFonts w:ascii="Trebuchet MS" w:hAnsi="Trebuchet MS"/>
          <w:color w:val="000000"/>
          <w:sz w:val="22"/>
          <w:szCs w:val="22"/>
        </w:rPr>
        <w:t xml:space="preserve"> others of the same age, or </w:t>
      </w:r>
    </w:p>
    <w:p w14:paraId="5DDADC07" w14:textId="77777777" w:rsidR="007A13C3" w:rsidRDefault="007A13C3">
      <w:pPr>
        <w:pStyle w:val="4Bulletedcopyblue"/>
        <w:numPr>
          <w:ilvl w:val="0"/>
          <w:numId w:val="17"/>
        </w:numPr>
        <w:rPr>
          <w:rFonts w:ascii="Trebuchet MS" w:hAnsi="Trebuchet MS"/>
          <w:color w:val="000000"/>
          <w:sz w:val="22"/>
          <w:szCs w:val="22"/>
        </w:rPr>
      </w:pPr>
      <w:r>
        <w:rPr>
          <w:rFonts w:ascii="Trebuchet MS" w:hAnsi="Trebuchet MS"/>
          <w:color w:val="000000"/>
          <w:sz w:val="22"/>
          <w:szCs w:val="22"/>
        </w:rPr>
        <w:t xml:space="preserve">A disability which prevents or hinders them from making use of facilities of a kind generally provided for others of the same age in mainstream schools </w:t>
      </w:r>
    </w:p>
    <w:p w14:paraId="3037E21E" w14:textId="77777777" w:rsidR="007A13C3" w:rsidRDefault="007A13C3" w:rsidP="007A13C3">
      <w:pPr>
        <w:pStyle w:val="1bodycopy10pt"/>
        <w:rPr>
          <w:rFonts w:ascii="Trebuchet MS" w:hAnsi="Trebuchet MS"/>
          <w:color w:val="000000"/>
          <w:sz w:val="22"/>
          <w:szCs w:val="22"/>
        </w:rPr>
      </w:pPr>
      <w:r>
        <w:rPr>
          <w:rFonts w:ascii="Trebuchet MS" w:hAnsi="Trebuchet MS"/>
          <w:b/>
          <w:bCs/>
          <w:color w:val="000000"/>
          <w:sz w:val="22"/>
          <w:szCs w:val="22"/>
        </w:rPr>
        <w:t>Special educational provision</w:t>
      </w:r>
      <w:r>
        <w:rPr>
          <w:rFonts w:ascii="Trebuchet MS" w:hAnsi="Trebuchet MS"/>
          <w:color w:val="000000"/>
          <w:sz w:val="22"/>
          <w:szCs w:val="22"/>
        </w:rPr>
        <w:t xml:space="preserve"> is educational or training provision that is additional to, or different from, that made generally for other children or young people of the same age by mainstream schools.</w:t>
      </w:r>
    </w:p>
    <w:p w14:paraId="6AEA701D" w14:textId="77777777" w:rsidR="007A13C3" w:rsidRDefault="007A13C3" w:rsidP="007A13C3">
      <w:pPr>
        <w:pStyle w:val="Subhead2"/>
        <w:rPr>
          <w:rFonts w:ascii="Trebuchet MS" w:hAnsi="Trebuchet MS"/>
          <w:color w:val="000000"/>
          <w:sz w:val="22"/>
          <w:szCs w:val="22"/>
        </w:rPr>
      </w:pPr>
      <w:r>
        <w:rPr>
          <w:rFonts w:ascii="Trebuchet MS" w:hAnsi="Trebuchet MS"/>
          <w:color w:val="000000"/>
          <w:sz w:val="22"/>
          <w:szCs w:val="22"/>
        </w:rPr>
        <w:t>Disability</w:t>
      </w:r>
    </w:p>
    <w:p w14:paraId="3EDBF2DC" w14:textId="183A52B0" w:rsidR="007A13C3" w:rsidRDefault="0031237F" w:rsidP="007A13C3">
      <w:pPr>
        <w:pStyle w:val="1bodycopy10pt"/>
        <w:rPr>
          <w:rFonts w:ascii="Trebuchet MS" w:hAnsi="Trebuchet MS"/>
          <w:color w:val="000000"/>
          <w:sz w:val="22"/>
          <w:szCs w:val="22"/>
        </w:rPr>
      </w:pPr>
      <w:r>
        <w:rPr>
          <w:rFonts w:ascii="Trebuchet MS" w:hAnsi="Trebuchet MS"/>
          <w:color w:val="000000"/>
          <w:sz w:val="22"/>
          <w:szCs w:val="22"/>
        </w:rPr>
        <w:lastRenderedPageBreak/>
        <w:t>Students</w:t>
      </w:r>
      <w:r w:rsidR="007A13C3">
        <w:rPr>
          <w:rFonts w:ascii="Trebuchet MS" w:hAnsi="Trebuchet MS"/>
          <w:color w:val="000000"/>
          <w:sz w:val="22"/>
          <w:szCs w:val="22"/>
        </w:rPr>
        <w:t xml:space="preserve"> are considered </w:t>
      </w:r>
      <w:r w:rsidR="002B032F">
        <w:rPr>
          <w:rFonts w:ascii="Trebuchet MS" w:hAnsi="Trebuchet MS"/>
          <w:color w:val="000000"/>
          <w:sz w:val="22"/>
          <w:szCs w:val="22"/>
        </w:rPr>
        <w:t xml:space="preserve">to have a </w:t>
      </w:r>
      <w:r w:rsidR="002B032F">
        <w:rPr>
          <w:rFonts w:ascii="Trebuchet MS" w:hAnsi="Trebuchet MS"/>
          <w:b/>
          <w:bCs/>
          <w:color w:val="000000"/>
          <w:sz w:val="22"/>
          <w:szCs w:val="22"/>
        </w:rPr>
        <w:t>disability</w:t>
      </w:r>
      <w:r w:rsidR="002B032F">
        <w:rPr>
          <w:rFonts w:ascii="Trebuchet MS" w:hAnsi="Trebuchet MS"/>
          <w:color w:val="000000"/>
          <w:sz w:val="22"/>
          <w:szCs w:val="22"/>
        </w:rPr>
        <w:t xml:space="preserve"> </w:t>
      </w:r>
      <w:r w:rsidR="007A13C3">
        <w:rPr>
          <w:rFonts w:ascii="Trebuchet MS" w:hAnsi="Trebuchet MS"/>
          <w:color w:val="000000"/>
          <w:sz w:val="22"/>
          <w:szCs w:val="22"/>
        </w:rPr>
        <w:t xml:space="preserve">if they have a physical or mental impairment that has a substantial and long-term </w:t>
      </w:r>
      <w:r w:rsidR="00697D02">
        <w:rPr>
          <w:rFonts w:ascii="Trebuchet MS" w:hAnsi="Trebuchet MS"/>
          <w:color w:val="000000"/>
          <w:sz w:val="22"/>
          <w:szCs w:val="22"/>
        </w:rPr>
        <w:t>adverse</w:t>
      </w:r>
      <w:r w:rsidR="007A13C3">
        <w:rPr>
          <w:rFonts w:ascii="Trebuchet MS" w:hAnsi="Trebuchet MS"/>
          <w:color w:val="000000"/>
          <w:sz w:val="22"/>
          <w:szCs w:val="22"/>
        </w:rPr>
        <w:t xml:space="preserve"> effect on their ability to do normal daily activities.</w:t>
      </w:r>
    </w:p>
    <w:p w14:paraId="10C00A12" w14:textId="77777777" w:rsidR="007A13C3" w:rsidRDefault="007A13C3" w:rsidP="007A13C3">
      <w:pPr>
        <w:pStyle w:val="Subhead2"/>
        <w:rPr>
          <w:rFonts w:ascii="Trebuchet MS" w:hAnsi="Trebuchet MS"/>
          <w:color w:val="000000"/>
          <w:sz w:val="22"/>
          <w:szCs w:val="22"/>
        </w:rPr>
      </w:pPr>
      <w:r>
        <w:rPr>
          <w:rFonts w:ascii="Trebuchet MS" w:hAnsi="Trebuchet MS"/>
          <w:color w:val="000000"/>
          <w:sz w:val="22"/>
          <w:szCs w:val="22"/>
        </w:rPr>
        <w:t>The 4 areas of need</w:t>
      </w:r>
    </w:p>
    <w:p w14:paraId="1B722475" w14:textId="3CFE8ED9" w:rsidR="007A13C3" w:rsidRDefault="007A13C3" w:rsidP="007A13C3">
      <w:pPr>
        <w:pStyle w:val="1bodycopy10pt"/>
        <w:rPr>
          <w:rFonts w:ascii="Trebuchet MS" w:hAnsi="Trebuchet MS"/>
          <w:color w:val="000000"/>
          <w:sz w:val="22"/>
          <w:szCs w:val="22"/>
        </w:rPr>
      </w:pPr>
      <w:r>
        <w:rPr>
          <w:rFonts w:ascii="Trebuchet MS" w:hAnsi="Trebuchet MS"/>
          <w:color w:val="000000"/>
          <w:sz w:val="22"/>
          <w:szCs w:val="22"/>
        </w:rPr>
        <w:t xml:space="preserve">The needs of </w:t>
      </w:r>
      <w:r w:rsidR="0031237F">
        <w:rPr>
          <w:rFonts w:ascii="Trebuchet MS" w:hAnsi="Trebuchet MS"/>
          <w:color w:val="000000"/>
          <w:sz w:val="22"/>
          <w:szCs w:val="22"/>
        </w:rPr>
        <w:t>students</w:t>
      </w:r>
      <w:r>
        <w:rPr>
          <w:rFonts w:ascii="Trebuchet MS" w:hAnsi="Trebuchet MS"/>
          <w:color w:val="000000"/>
          <w:sz w:val="22"/>
          <w:szCs w:val="22"/>
        </w:rPr>
        <w:t xml:space="preserve"> with SEND are grouped into 4 broad areas. </w:t>
      </w:r>
      <w:r w:rsidR="0031237F">
        <w:rPr>
          <w:rFonts w:ascii="Trebuchet MS" w:hAnsi="Trebuchet MS"/>
          <w:color w:val="000000"/>
          <w:sz w:val="22"/>
          <w:szCs w:val="22"/>
        </w:rPr>
        <w:t>Students</w:t>
      </w:r>
      <w:r>
        <w:rPr>
          <w:rFonts w:ascii="Trebuchet MS" w:hAnsi="Trebuchet MS"/>
          <w:color w:val="000000"/>
          <w:sz w:val="22"/>
          <w:szCs w:val="22"/>
        </w:rPr>
        <w:t xml:space="preserve"> can have needs that cut across more than </w:t>
      </w:r>
      <w:r w:rsidR="00410D5B">
        <w:rPr>
          <w:rFonts w:ascii="Trebuchet MS" w:hAnsi="Trebuchet MS"/>
          <w:color w:val="000000"/>
          <w:sz w:val="22"/>
          <w:szCs w:val="22"/>
        </w:rPr>
        <w:t>1</w:t>
      </w:r>
      <w:r>
        <w:rPr>
          <w:rFonts w:ascii="Trebuchet MS" w:hAnsi="Trebuchet MS"/>
          <w:color w:val="000000"/>
          <w:sz w:val="22"/>
          <w:szCs w:val="22"/>
        </w:rPr>
        <w:t xml:space="preserve"> area, and their needs may change over time.</w:t>
      </w:r>
      <w:r w:rsidR="00544AA0">
        <w:rPr>
          <w:rFonts w:ascii="Trebuchet MS" w:hAnsi="Trebuchet MS"/>
          <w:color w:val="000000"/>
          <w:sz w:val="22"/>
          <w:szCs w:val="22"/>
        </w:rPr>
        <w:t xml:space="preserve"> </w:t>
      </w:r>
    </w:p>
    <w:tbl>
      <w:tblPr>
        <w:tblW w:w="9997"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CellMar>
          <w:top w:w="57" w:type="dxa"/>
          <w:bottom w:w="57" w:type="dxa"/>
        </w:tblCellMar>
        <w:tblLook w:val="04A0" w:firstRow="1" w:lastRow="0" w:firstColumn="1" w:lastColumn="0" w:noHBand="0" w:noVBand="1"/>
      </w:tblPr>
      <w:tblGrid>
        <w:gridCol w:w="2660"/>
        <w:gridCol w:w="7321"/>
        <w:gridCol w:w="16"/>
      </w:tblGrid>
      <w:tr w:rsidR="007A13C3" w14:paraId="0B9A4B40" w14:textId="77777777" w:rsidTr="002C1EFC">
        <w:trPr>
          <w:tblHeader/>
        </w:trPr>
        <w:tc>
          <w:tcPr>
            <w:tcW w:w="2660" w:type="dxa"/>
            <w:tcBorders>
              <w:top w:val="nil"/>
              <w:left w:val="nil"/>
              <w:bottom w:val="nil"/>
              <w:right w:val="single" w:sz="8" w:space="0" w:color="F8F8F8"/>
              <w:tl2br w:val="nil"/>
              <w:tr2bl w:val="nil"/>
            </w:tcBorders>
            <w:shd w:val="clear" w:color="auto" w:fill="354697"/>
            <w:tcMar>
              <w:top w:w="113" w:type="dxa"/>
              <w:bottom w:w="113" w:type="dxa"/>
            </w:tcMar>
          </w:tcPr>
          <w:p w14:paraId="04ED5EAB" w14:textId="77777777" w:rsidR="007A13C3" w:rsidRDefault="007A13C3" w:rsidP="00A317C8">
            <w:pPr>
              <w:pStyle w:val="1bodycopy10pt"/>
              <w:suppressAutoHyphens/>
              <w:rPr>
                <w:rFonts w:ascii="Trebuchet MS" w:hAnsi="Trebuchet MS"/>
                <w:caps/>
                <w:color w:val="FFFFFF"/>
                <w:sz w:val="22"/>
                <w:szCs w:val="22"/>
              </w:rPr>
            </w:pPr>
            <w:r>
              <w:rPr>
                <w:rFonts w:ascii="Trebuchet MS" w:hAnsi="Trebuchet MS"/>
                <w:caps/>
                <w:color w:val="FFFFFF"/>
                <w:sz w:val="22"/>
                <w:szCs w:val="22"/>
              </w:rPr>
              <w:t>Area of need</w:t>
            </w:r>
          </w:p>
          <w:p w14:paraId="21558882" w14:textId="77777777" w:rsidR="007A13C3" w:rsidRDefault="007A13C3" w:rsidP="00A317C8">
            <w:pPr>
              <w:pStyle w:val="1bodycopy10pt"/>
              <w:suppressAutoHyphens/>
              <w:rPr>
                <w:rFonts w:ascii="Trebuchet MS" w:hAnsi="Trebuchet MS"/>
                <w:caps/>
                <w:color w:val="000000"/>
                <w:sz w:val="22"/>
                <w:szCs w:val="22"/>
              </w:rPr>
            </w:pPr>
          </w:p>
        </w:tc>
        <w:tc>
          <w:tcPr>
            <w:tcW w:w="7337" w:type="dxa"/>
            <w:gridSpan w:val="2"/>
            <w:tcBorders>
              <w:top w:val="nil"/>
              <w:left w:val="single" w:sz="8" w:space="0" w:color="F8F8F8"/>
              <w:bottom w:val="nil"/>
              <w:right w:val="nil"/>
              <w:tl2br w:val="nil"/>
              <w:tr2bl w:val="nil"/>
            </w:tcBorders>
            <w:shd w:val="clear" w:color="auto" w:fill="354697"/>
            <w:tcMar>
              <w:top w:w="113" w:type="dxa"/>
              <w:bottom w:w="113" w:type="dxa"/>
            </w:tcMar>
          </w:tcPr>
          <w:p w14:paraId="6962BA84" w14:textId="77777777" w:rsidR="007A13C3" w:rsidRDefault="007A13C3" w:rsidP="00A317C8">
            <w:pPr>
              <w:pStyle w:val="1bodycopy10pt"/>
              <w:suppressAutoHyphens/>
              <w:rPr>
                <w:rFonts w:ascii="Trebuchet MS" w:hAnsi="Trebuchet MS"/>
                <w:caps/>
                <w:color w:val="FFFFFF"/>
                <w:sz w:val="22"/>
                <w:szCs w:val="22"/>
              </w:rPr>
            </w:pPr>
          </w:p>
        </w:tc>
      </w:tr>
      <w:tr w:rsidR="007A13C3" w14:paraId="259696ED" w14:textId="77777777" w:rsidTr="00A317C8">
        <w:trPr>
          <w:gridAfter w:val="1"/>
          <w:wAfter w:w="16" w:type="dxa"/>
          <w:cantSplit/>
        </w:trPr>
        <w:tc>
          <w:tcPr>
            <w:tcW w:w="2660" w:type="dxa"/>
            <w:tcMar>
              <w:top w:w="113" w:type="dxa"/>
              <w:bottom w:w="113" w:type="dxa"/>
            </w:tcMar>
          </w:tcPr>
          <w:p w14:paraId="39457BF1" w14:textId="77777777" w:rsidR="007A13C3" w:rsidRDefault="007A13C3" w:rsidP="00A317C8">
            <w:pPr>
              <w:pStyle w:val="1bodycopy10pt"/>
              <w:rPr>
                <w:rFonts w:ascii="Trebuchet MS" w:hAnsi="Trebuchet MS"/>
                <w:color w:val="000000"/>
                <w:sz w:val="22"/>
                <w:szCs w:val="22"/>
              </w:rPr>
            </w:pPr>
            <w:r>
              <w:rPr>
                <w:rFonts w:ascii="Trebuchet MS" w:hAnsi="Trebuchet MS"/>
                <w:color w:val="000000"/>
                <w:sz w:val="22"/>
                <w:szCs w:val="22"/>
              </w:rPr>
              <w:t>Communication and interaction</w:t>
            </w:r>
          </w:p>
        </w:tc>
        <w:tc>
          <w:tcPr>
            <w:tcW w:w="7321" w:type="dxa"/>
            <w:tcMar>
              <w:top w:w="113" w:type="dxa"/>
              <w:bottom w:w="113" w:type="dxa"/>
            </w:tcMar>
          </w:tcPr>
          <w:p w14:paraId="39B08E0A" w14:textId="1CC72209" w:rsidR="007A13C3" w:rsidRDefault="0031237F" w:rsidP="00A317C8">
            <w:pPr>
              <w:pStyle w:val="1bodycopy10pt"/>
              <w:rPr>
                <w:rFonts w:ascii="Trebuchet MS" w:hAnsi="Trebuchet MS"/>
                <w:color w:val="000000"/>
                <w:sz w:val="22"/>
                <w:szCs w:val="22"/>
              </w:rPr>
            </w:pPr>
            <w:r>
              <w:rPr>
                <w:rFonts w:ascii="Trebuchet MS" w:hAnsi="Trebuchet MS"/>
                <w:color w:val="000000"/>
                <w:sz w:val="22"/>
                <w:szCs w:val="22"/>
              </w:rPr>
              <w:t>Students</w:t>
            </w:r>
            <w:r w:rsidR="007A13C3">
              <w:rPr>
                <w:rFonts w:ascii="Trebuchet MS" w:hAnsi="Trebuchet MS"/>
                <w:color w:val="000000"/>
                <w:sz w:val="22"/>
                <w:szCs w:val="22"/>
              </w:rPr>
              <w:t xml:space="preserve"> with needs </w:t>
            </w:r>
            <w:r w:rsidR="00410D5B">
              <w:rPr>
                <w:rFonts w:ascii="Trebuchet MS" w:hAnsi="Trebuchet MS"/>
                <w:color w:val="000000"/>
                <w:sz w:val="22"/>
                <w:szCs w:val="22"/>
              </w:rPr>
              <w:t xml:space="preserve">in this area </w:t>
            </w:r>
            <w:r w:rsidR="007A13C3">
              <w:rPr>
                <w:rFonts w:ascii="Trebuchet MS" w:hAnsi="Trebuchet MS"/>
                <w:color w:val="000000"/>
                <w:sz w:val="22"/>
                <w:szCs w:val="22"/>
              </w:rPr>
              <w:t xml:space="preserve">have difficulty communicating with others. They may </w:t>
            </w:r>
            <w:r w:rsidR="00410D5B">
              <w:rPr>
                <w:rFonts w:ascii="Trebuchet MS" w:hAnsi="Trebuchet MS"/>
                <w:color w:val="000000"/>
                <w:sz w:val="22"/>
                <w:szCs w:val="22"/>
              </w:rPr>
              <w:t>have difficulty</w:t>
            </w:r>
            <w:r w:rsidR="007A13C3">
              <w:rPr>
                <w:rFonts w:ascii="Trebuchet MS" w:hAnsi="Trebuchet MS"/>
                <w:color w:val="000000"/>
                <w:sz w:val="22"/>
                <w:szCs w:val="22"/>
              </w:rPr>
              <w:t xml:space="preserve"> understand</w:t>
            </w:r>
            <w:r w:rsidR="00410D5B">
              <w:rPr>
                <w:rFonts w:ascii="Trebuchet MS" w:hAnsi="Trebuchet MS"/>
                <w:color w:val="000000"/>
                <w:sz w:val="22"/>
                <w:szCs w:val="22"/>
              </w:rPr>
              <w:t>ing</w:t>
            </w:r>
            <w:r w:rsidR="007A13C3">
              <w:rPr>
                <w:rFonts w:ascii="Trebuchet MS" w:hAnsi="Trebuchet MS"/>
                <w:color w:val="000000"/>
                <w:sz w:val="22"/>
                <w:szCs w:val="22"/>
              </w:rPr>
              <w:t xml:space="preserve"> what is being said to them, have trouble expressing themselves, or </w:t>
            </w:r>
            <w:r w:rsidR="00410D5B">
              <w:rPr>
                <w:rFonts w:ascii="Trebuchet MS" w:hAnsi="Trebuchet MS"/>
                <w:color w:val="000000"/>
                <w:sz w:val="22"/>
                <w:szCs w:val="22"/>
              </w:rPr>
              <w:t xml:space="preserve">do not understand or use </w:t>
            </w:r>
            <w:r w:rsidR="007A13C3">
              <w:rPr>
                <w:rFonts w:ascii="Trebuchet MS" w:hAnsi="Trebuchet MS"/>
                <w:color w:val="000000"/>
                <w:sz w:val="22"/>
                <w:szCs w:val="22"/>
              </w:rPr>
              <w:t>the social rules of communication.</w:t>
            </w:r>
          </w:p>
          <w:p w14:paraId="4545E608" w14:textId="7FCA3BB1" w:rsidR="007A13C3" w:rsidRDefault="0031237F" w:rsidP="00A317C8">
            <w:pPr>
              <w:pStyle w:val="1bodycopy10pt"/>
              <w:rPr>
                <w:rFonts w:ascii="Trebuchet MS" w:hAnsi="Trebuchet MS"/>
                <w:color w:val="000000"/>
                <w:sz w:val="22"/>
                <w:szCs w:val="22"/>
              </w:rPr>
            </w:pPr>
            <w:r>
              <w:rPr>
                <w:rFonts w:ascii="Trebuchet MS" w:hAnsi="Trebuchet MS"/>
                <w:color w:val="000000"/>
                <w:sz w:val="22"/>
                <w:szCs w:val="22"/>
              </w:rPr>
              <w:t>Students</w:t>
            </w:r>
            <w:r w:rsidR="007A13C3">
              <w:rPr>
                <w:rFonts w:ascii="Trebuchet MS" w:hAnsi="Trebuchet MS"/>
                <w:color w:val="000000"/>
                <w:sz w:val="22"/>
                <w:szCs w:val="22"/>
              </w:rPr>
              <w:t xml:space="preserve"> who </w:t>
            </w:r>
            <w:r w:rsidR="00410D5B">
              <w:rPr>
                <w:rFonts w:ascii="Trebuchet MS" w:hAnsi="Trebuchet MS"/>
                <w:color w:val="000000"/>
                <w:sz w:val="22"/>
                <w:szCs w:val="22"/>
              </w:rPr>
              <w:t>are on the autism spectrum</w:t>
            </w:r>
            <w:r w:rsidR="007A13C3">
              <w:rPr>
                <w:rFonts w:ascii="Trebuchet MS" w:hAnsi="Trebuchet MS"/>
                <w:color w:val="000000"/>
                <w:sz w:val="22"/>
                <w:szCs w:val="22"/>
              </w:rPr>
              <w:t xml:space="preserve"> often have needs that fall in this category.</w:t>
            </w:r>
          </w:p>
        </w:tc>
      </w:tr>
      <w:tr w:rsidR="007A13C3" w14:paraId="6B6C5CFE" w14:textId="77777777" w:rsidTr="00A317C8">
        <w:trPr>
          <w:gridAfter w:val="1"/>
          <w:wAfter w:w="16" w:type="dxa"/>
          <w:cantSplit/>
        </w:trPr>
        <w:tc>
          <w:tcPr>
            <w:tcW w:w="2660" w:type="dxa"/>
            <w:tcMar>
              <w:top w:w="113" w:type="dxa"/>
              <w:bottom w:w="113" w:type="dxa"/>
            </w:tcMar>
          </w:tcPr>
          <w:p w14:paraId="1D28C9A8" w14:textId="77777777" w:rsidR="007A13C3" w:rsidRDefault="007A13C3" w:rsidP="00A317C8">
            <w:pPr>
              <w:pStyle w:val="1bodycopy10pt"/>
              <w:rPr>
                <w:rFonts w:ascii="Trebuchet MS" w:hAnsi="Trebuchet MS"/>
                <w:color w:val="000000"/>
                <w:sz w:val="22"/>
                <w:szCs w:val="22"/>
              </w:rPr>
            </w:pPr>
            <w:r>
              <w:rPr>
                <w:rFonts w:ascii="Trebuchet MS" w:hAnsi="Trebuchet MS"/>
                <w:color w:val="000000"/>
                <w:sz w:val="22"/>
                <w:szCs w:val="22"/>
              </w:rPr>
              <w:t xml:space="preserve">Cognition and learning </w:t>
            </w:r>
          </w:p>
        </w:tc>
        <w:tc>
          <w:tcPr>
            <w:tcW w:w="7321" w:type="dxa"/>
            <w:tcMar>
              <w:top w:w="113" w:type="dxa"/>
              <w:bottom w:w="113" w:type="dxa"/>
            </w:tcMar>
          </w:tcPr>
          <w:p w14:paraId="40CCF76A" w14:textId="7FD69AAD" w:rsidR="007A13C3" w:rsidRDefault="0031237F" w:rsidP="00A317C8">
            <w:pPr>
              <w:pStyle w:val="1bodycopy10pt"/>
              <w:rPr>
                <w:rFonts w:ascii="Trebuchet MS" w:hAnsi="Trebuchet MS"/>
                <w:color w:val="000000"/>
                <w:sz w:val="22"/>
                <w:szCs w:val="22"/>
              </w:rPr>
            </w:pPr>
            <w:r>
              <w:rPr>
                <w:rFonts w:ascii="Trebuchet MS" w:hAnsi="Trebuchet MS"/>
                <w:color w:val="000000"/>
                <w:sz w:val="22"/>
                <w:szCs w:val="22"/>
              </w:rPr>
              <w:t>Students</w:t>
            </w:r>
            <w:r w:rsidR="007A13C3">
              <w:rPr>
                <w:rFonts w:ascii="Trebuchet MS" w:hAnsi="Trebuchet MS"/>
                <w:color w:val="000000"/>
                <w:sz w:val="22"/>
                <w:szCs w:val="22"/>
              </w:rPr>
              <w:t xml:space="preserve"> with learning difficulties usually learn at a slower pace than their peers. </w:t>
            </w:r>
            <w:r w:rsidR="00CB673C">
              <w:rPr>
                <w:rFonts w:ascii="Trebuchet MS" w:hAnsi="Trebuchet MS"/>
                <w:color w:val="000000"/>
                <w:sz w:val="22"/>
                <w:szCs w:val="22"/>
              </w:rPr>
              <w:br/>
            </w:r>
            <w:r w:rsidR="00410D5B">
              <w:rPr>
                <w:rFonts w:ascii="Trebuchet MS" w:hAnsi="Trebuchet MS"/>
                <w:color w:val="000000"/>
                <w:sz w:val="22"/>
                <w:szCs w:val="22"/>
              </w:rPr>
              <w:t>A</w:t>
            </w:r>
            <w:r w:rsidR="007A13C3">
              <w:rPr>
                <w:rFonts w:ascii="Trebuchet MS" w:hAnsi="Trebuchet MS"/>
                <w:color w:val="000000"/>
                <w:sz w:val="22"/>
                <w:szCs w:val="22"/>
              </w:rPr>
              <w:t xml:space="preserve"> wide range of needs are grouped in this area, including:</w:t>
            </w:r>
          </w:p>
          <w:p w14:paraId="123C7EFE" w14:textId="77777777" w:rsidR="007A13C3" w:rsidRDefault="007A13C3">
            <w:pPr>
              <w:pStyle w:val="1bodycopy10pt"/>
              <w:numPr>
                <w:ilvl w:val="0"/>
                <w:numId w:val="9"/>
              </w:numPr>
              <w:rPr>
                <w:rFonts w:ascii="Trebuchet MS" w:hAnsi="Trebuchet MS"/>
                <w:color w:val="000000"/>
                <w:sz w:val="22"/>
                <w:szCs w:val="22"/>
              </w:rPr>
            </w:pPr>
            <w:r>
              <w:rPr>
                <w:rFonts w:ascii="Trebuchet MS" w:hAnsi="Trebuchet MS"/>
                <w:color w:val="000000"/>
                <w:sz w:val="22"/>
                <w:szCs w:val="22"/>
              </w:rPr>
              <w:t xml:space="preserve">Specific learning difficulties, which impact </w:t>
            </w:r>
            <w:r w:rsidR="00410D5B">
              <w:rPr>
                <w:rFonts w:ascii="Trebuchet MS" w:hAnsi="Trebuchet MS"/>
                <w:color w:val="000000"/>
                <w:sz w:val="22"/>
                <w:szCs w:val="22"/>
              </w:rPr>
              <w:t>1</w:t>
            </w:r>
            <w:r>
              <w:rPr>
                <w:rFonts w:ascii="Trebuchet MS" w:hAnsi="Trebuchet MS"/>
                <w:color w:val="000000"/>
                <w:sz w:val="22"/>
                <w:szCs w:val="22"/>
              </w:rPr>
              <w:t xml:space="preserve"> or more specific aspects of learning</w:t>
            </w:r>
            <w:r w:rsidR="00410D5B">
              <w:rPr>
                <w:rFonts w:ascii="Trebuchet MS" w:hAnsi="Trebuchet MS"/>
                <w:color w:val="000000"/>
                <w:sz w:val="22"/>
                <w:szCs w:val="22"/>
              </w:rPr>
              <w:t>, such as</w:t>
            </w:r>
            <w:r>
              <w:rPr>
                <w:rFonts w:ascii="Trebuchet MS" w:hAnsi="Trebuchet MS"/>
                <w:color w:val="000000"/>
                <w:sz w:val="22"/>
                <w:szCs w:val="22"/>
              </w:rPr>
              <w:t>: dyslexia, dyscalculia</w:t>
            </w:r>
            <w:r w:rsidR="00410D5B">
              <w:rPr>
                <w:rFonts w:ascii="Trebuchet MS" w:hAnsi="Trebuchet MS"/>
                <w:color w:val="000000"/>
                <w:sz w:val="22"/>
                <w:szCs w:val="22"/>
              </w:rPr>
              <w:t xml:space="preserve"> and </w:t>
            </w:r>
            <w:r>
              <w:rPr>
                <w:rFonts w:ascii="Trebuchet MS" w:hAnsi="Trebuchet MS"/>
                <w:color w:val="000000"/>
                <w:sz w:val="22"/>
                <w:szCs w:val="22"/>
              </w:rPr>
              <w:t>dyspraxia</w:t>
            </w:r>
          </w:p>
          <w:p w14:paraId="35E095D0" w14:textId="77777777" w:rsidR="007A13C3" w:rsidRDefault="007A13C3">
            <w:pPr>
              <w:pStyle w:val="1bodycopy10pt"/>
              <w:numPr>
                <w:ilvl w:val="0"/>
                <w:numId w:val="9"/>
              </w:numPr>
              <w:rPr>
                <w:rFonts w:ascii="Trebuchet MS" w:hAnsi="Trebuchet MS"/>
                <w:color w:val="000000"/>
                <w:sz w:val="22"/>
                <w:szCs w:val="22"/>
              </w:rPr>
            </w:pPr>
            <w:r>
              <w:rPr>
                <w:rFonts w:ascii="Trebuchet MS" w:hAnsi="Trebuchet MS"/>
                <w:color w:val="000000"/>
                <w:sz w:val="22"/>
                <w:szCs w:val="22"/>
              </w:rPr>
              <w:t>Moderate learning difficulties</w:t>
            </w:r>
          </w:p>
          <w:p w14:paraId="03E0279B" w14:textId="77777777" w:rsidR="007A13C3" w:rsidRDefault="007A13C3">
            <w:pPr>
              <w:pStyle w:val="1bodycopy10pt"/>
              <w:numPr>
                <w:ilvl w:val="0"/>
                <w:numId w:val="9"/>
              </w:numPr>
              <w:rPr>
                <w:rFonts w:ascii="Trebuchet MS" w:hAnsi="Trebuchet MS"/>
                <w:color w:val="000000"/>
                <w:sz w:val="22"/>
                <w:szCs w:val="22"/>
              </w:rPr>
            </w:pPr>
            <w:r>
              <w:rPr>
                <w:rFonts w:ascii="Trebuchet MS" w:hAnsi="Trebuchet MS"/>
                <w:color w:val="000000"/>
                <w:sz w:val="22"/>
                <w:szCs w:val="22"/>
              </w:rPr>
              <w:t>Severe learning difficulties</w:t>
            </w:r>
          </w:p>
          <w:p w14:paraId="495C0D05" w14:textId="71478D49" w:rsidR="007A13C3" w:rsidRDefault="007A13C3">
            <w:pPr>
              <w:pStyle w:val="1bodycopy10pt"/>
              <w:numPr>
                <w:ilvl w:val="0"/>
                <w:numId w:val="9"/>
              </w:numPr>
              <w:rPr>
                <w:rFonts w:ascii="Trebuchet MS" w:hAnsi="Trebuchet MS"/>
                <w:color w:val="000000"/>
                <w:sz w:val="22"/>
                <w:szCs w:val="22"/>
              </w:rPr>
            </w:pPr>
            <w:r>
              <w:rPr>
                <w:rFonts w:ascii="Trebuchet MS" w:hAnsi="Trebuchet MS"/>
                <w:color w:val="000000"/>
                <w:sz w:val="22"/>
                <w:szCs w:val="22"/>
              </w:rPr>
              <w:t xml:space="preserve">Profound and multiple learning difficulties, which is where </w:t>
            </w:r>
            <w:r w:rsidR="0031237F">
              <w:rPr>
                <w:rFonts w:ascii="Trebuchet MS" w:hAnsi="Trebuchet MS"/>
                <w:color w:val="000000"/>
                <w:sz w:val="22"/>
                <w:szCs w:val="22"/>
              </w:rPr>
              <w:t>students</w:t>
            </w:r>
            <w:r>
              <w:rPr>
                <w:rFonts w:ascii="Trebuchet MS" w:hAnsi="Trebuchet MS"/>
                <w:color w:val="000000"/>
                <w:sz w:val="22"/>
                <w:szCs w:val="22"/>
              </w:rPr>
              <w:t xml:space="preserve"> are likely to have severe and complex learning difficulties as well as a physical disability or sensory impairment</w:t>
            </w:r>
          </w:p>
        </w:tc>
      </w:tr>
      <w:tr w:rsidR="007A13C3" w14:paraId="49C80493" w14:textId="77777777" w:rsidTr="00A317C8">
        <w:trPr>
          <w:gridAfter w:val="1"/>
          <w:wAfter w:w="16" w:type="dxa"/>
          <w:cantSplit/>
        </w:trPr>
        <w:tc>
          <w:tcPr>
            <w:tcW w:w="2660" w:type="dxa"/>
            <w:tcMar>
              <w:top w:w="113" w:type="dxa"/>
              <w:bottom w:w="113" w:type="dxa"/>
            </w:tcMar>
          </w:tcPr>
          <w:p w14:paraId="373876DB" w14:textId="77777777" w:rsidR="007A13C3" w:rsidRDefault="007A13C3" w:rsidP="00A317C8">
            <w:pPr>
              <w:pStyle w:val="1bodycopy10pt"/>
              <w:rPr>
                <w:rFonts w:ascii="Trebuchet MS" w:hAnsi="Trebuchet MS"/>
                <w:color w:val="000000"/>
                <w:sz w:val="22"/>
                <w:szCs w:val="22"/>
              </w:rPr>
            </w:pPr>
            <w:r>
              <w:rPr>
                <w:rFonts w:ascii="Trebuchet MS" w:hAnsi="Trebuchet MS"/>
                <w:color w:val="000000"/>
                <w:sz w:val="22"/>
                <w:szCs w:val="22"/>
              </w:rPr>
              <w:t>Social</w:t>
            </w:r>
            <w:r w:rsidR="00CB673C">
              <w:rPr>
                <w:rFonts w:ascii="Trebuchet MS" w:hAnsi="Trebuchet MS"/>
                <w:color w:val="000000"/>
                <w:sz w:val="22"/>
                <w:szCs w:val="22"/>
              </w:rPr>
              <w:t>,</w:t>
            </w:r>
            <w:r>
              <w:rPr>
                <w:rFonts w:ascii="Trebuchet MS" w:hAnsi="Trebuchet MS"/>
                <w:color w:val="000000"/>
                <w:sz w:val="22"/>
                <w:szCs w:val="22"/>
              </w:rPr>
              <w:t xml:space="preserve"> emotional and mental health </w:t>
            </w:r>
          </w:p>
        </w:tc>
        <w:tc>
          <w:tcPr>
            <w:tcW w:w="7321" w:type="dxa"/>
            <w:tcMar>
              <w:top w:w="113" w:type="dxa"/>
              <w:bottom w:w="113" w:type="dxa"/>
            </w:tcMar>
          </w:tcPr>
          <w:p w14:paraId="0C348FB2" w14:textId="74AAF371" w:rsidR="007A13C3" w:rsidRDefault="007A13C3" w:rsidP="00A317C8">
            <w:pPr>
              <w:pStyle w:val="1bodycopy10pt"/>
              <w:rPr>
                <w:rFonts w:ascii="Trebuchet MS" w:hAnsi="Trebuchet MS"/>
                <w:color w:val="000000"/>
                <w:sz w:val="22"/>
                <w:szCs w:val="22"/>
              </w:rPr>
            </w:pPr>
            <w:r>
              <w:rPr>
                <w:rFonts w:ascii="Trebuchet MS" w:hAnsi="Trebuchet MS"/>
                <w:color w:val="000000"/>
                <w:sz w:val="22"/>
                <w:szCs w:val="22"/>
              </w:rPr>
              <w:t xml:space="preserve">These needs </w:t>
            </w:r>
            <w:r w:rsidR="00A23433">
              <w:rPr>
                <w:rFonts w:ascii="Trebuchet MS" w:hAnsi="Trebuchet MS"/>
                <w:color w:val="000000"/>
                <w:sz w:val="22"/>
                <w:szCs w:val="22"/>
              </w:rPr>
              <w:t>may reflect a wide range of underlying difficulties or disorders</w:t>
            </w:r>
            <w:r>
              <w:rPr>
                <w:rFonts w:ascii="Trebuchet MS" w:hAnsi="Trebuchet MS"/>
                <w:color w:val="000000"/>
                <w:sz w:val="22"/>
                <w:szCs w:val="22"/>
              </w:rPr>
              <w:t xml:space="preserve">. </w:t>
            </w:r>
            <w:r w:rsidR="0031237F">
              <w:rPr>
                <w:rFonts w:ascii="Trebuchet MS" w:hAnsi="Trebuchet MS"/>
                <w:color w:val="000000"/>
                <w:sz w:val="22"/>
                <w:szCs w:val="22"/>
              </w:rPr>
              <w:t>Students</w:t>
            </w:r>
            <w:r>
              <w:rPr>
                <w:rFonts w:ascii="Trebuchet MS" w:hAnsi="Trebuchet MS"/>
                <w:color w:val="000000"/>
                <w:sz w:val="22"/>
                <w:szCs w:val="22"/>
              </w:rPr>
              <w:t xml:space="preserve"> may have:</w:t>
            </w:r>
          </w:p>
          <w:p w14:paraId="577954DD" w14:textId="77777777" w:rsidR="007A13C3" w:rsidRDefault="007A13C3">
            <w:pPr>
              <w:pStyle w:val="1bodycopy10pt"/>
              <w:numPr>
                <w:ilvl w:val="0"/>
                <w:numId w:val="10"/>
              </w:numPr>
              <w:rPr>
                <w:rFonts w:ascii="Trebuchet MS" w:hAnsi="Trebuchet MS"/>
                <w:color w:val="000000"/>
                <w:sz w:val="22"/>
                <w:szCs w:val="22"/>
              </w:rPr>
            </w:pPr>
            <w:r>
              <w:rPr>
                <w:rFonts w:ascii="Trebuchet MS" w:hAnsi="Trebuchet MS"/>
                <w:color w:val="000000"/>
                <w:sz w:val="22"/>
                <w:szCs w:val="22"/>
              </w:rPr>
              <w:t>Mental health difficulties such as anxiety, depression or an eating disorder</w:t>
            </w:r>
          </w:p>
          <w:p w14:paraId="64B97AC6" w14:textId="77777777" w:rsidR="007A13C3" w:rsidRDefault="007A13C3">
            <w:pPr>
              <w:pStyle w:val="1bodycopy10pt"/>
              <w:numPr>
                <w:ilvl w:val="0"/>
                <w:numId w:val="10"/>
              </w:numPr>
              <w:rPr>
                <w:rFonts w:ascii="Trebuchet MS" w:hAnsi="Trebuchet MS"/>
                <w:color w:val="000000"/>
                <w:sz w:val="22"/>
                <w:szCs w:val="22"/>
              </w:rPr>
            </w:pPr>
            <w:r>
              <w:rPr>
                <w:rFonts w:ascii="Trebuchet MS" w:hAnsi="Trebuchet MS"/>
                <w:color w:val="000000"/>
                <w:sz w:val="22"/>
                <w:szCs w:val="22"/>
              </w:rPr>
              <w:t>Attention deficit disorder, attention deficit hyperactive disorder</w:t>
            </w:r>
            <w:r w:rsidR="005F683D">
              <w:rPr>
                <w:rFonts w:ascii="Trebuchet MS" w:hAnsi="Trebuchet MS"/>
                <w:color w:val="000000"/>
                <w:sz w:val="22"/>
                <w:szCs w:val="22"/>
              </w:rPr>
              <w:t xml:space="preserve"> or attachment disorder</w:t>
            </w:r>
          </w:p>
          <w:p w14:paraId="3AA7EBA0" w14:textId="77777777" w:rsidR="007A13C3" w:rsidRDefault="007A13C3">
            <w:pPr>
              <w:pStyle w:val="1bodycopy10pt"/>
              <w:numPr>
                <w:ilvl w:val="0"/>
                <w:numId w:val="10"/>
              </w:numPr>
              <w:rPr>
                <w:rFonts w:ascii="Trebuchet MS" w:hAnsi="Trebuchet MS"/>
                <w:color w:val="000000"/>
                <w:sz w:val="22"/>
                <w:szCs w:val="22"/>
              </w:rPr>
            </w:pPr>
            <w:r>
              <w:rPr>
                <w:rFonts w:ascii="Trebuchet MS" w:hAnsi="Trebuchet MS"/>
                <w:color w:val="000000"/>
                <w:sz w:val="22"/>
                <w:szCs w:val="22"/>
              </w:rPr>
              <w:t>Suffered adverse childhood experiences</w:t>
            </w:r>
          </w:p>
          <w:p w14:paraId="57072FF7" w14:textId="3278B328" w:rsidR="007A13C3" w:rsidRDefault="007A13C3" w:rsidP="00A317C8">
            <w:pPr>
              <w:pStyle w:val="1bodycopy10pt"/>
              <w:rPr>
                <w:rFonts w:ascii="Trebuchet MS" w:hAnsi="Trebuchet MS"/>
                <w:color w:val="000000"/>
                <w:sz w:val="22"/>
                <w:szCs w:val="22"/>
              </w:rPr>
            </w:pPr>
            <w:r>
              <w:rPr>
                <w:rFonts w:ascii="Trebuchet MS" w:hAnsi="Trebuchet MS"/>
                <w:color w:val="000000"/>
                <w:sz w:val="22"/>
                <w:szCs w:val="22"/>
              </w:rPr>
              <w:t xml:space="preserve">These needs can manifest </w:t>
            </w:r>
            <w:r w:rsidR="00A23433">
              <w:rPr>
                <w:rFonts w:ascii="Trebuchet MS" w:hAnsi="Trebuchet MS"/>
                <w:color w:val="000000"/>
                <w:sz w:val="22"/>
                <w:szCs w:val="22"/>
              </w:rPr>
              <w:t>in many ways, for example</w:t>
            </w:r>
            <w:r>
              <w:rPr>
                <w:rFonts w:ascii="Trebuchet MS" w:hAnsi="Trebuchet MS"/>
                <w:color w:val="000000"/>
                <w:sz w:val="22"/>
                <w:szCs w:val="22"/>
              </w:rPr>
              <w:t xml:space="preserve"> as challenging, disruptive or disturbing behaviour, or by the </w:t>
            </w:r>
            <w:r w:rsidR="0031237F">
              <w:rPr>
                <w:rFonts w:ascii="Trebuchet MS" w:hAnsi="Trebuchet MS"/>
                <w:color w:val="000000"/>
                <w:sz w:val="22"/>
                <w:szCs w:val="22"/>
              </w:rPr>
              <w:t>student</w:t>
            </w:r>
            <w:r>
              <w:rPr>
                <w:rFonts w:ascii="Trebuchet MS" w:hAnsi="Trebuchet MS"/>
                <w:color w:val="000000"/>
                <w:sz w:val="22"/>
                <w:szCs w:val="22"/>
              </w:rPr>
              <w:t xml:space="preserve"> becoming withdrawn </w:t>
            </w:r>
            <w:r w:rsidR="005F683D">
              <w:rPr>
                <w:rFonts w:ascii="Trebuchet MS" w:hAnsi="Trebuchet MS"/>
                <w:color w:val="000000"/>
                <w:sz w:val="22"/>
                <w:szCs w:val="22"/>
              </w:rPr>
              <w:t>or</w:t>
            </w:r>
            <w:r>
              <w:rPr>
                <w:rFonts w:ascii="Trebuchet MS" w:hAnsi="Trebuchet MS"/>
                <w:color w:val="000000"/>
                <w:sz w:val="22"/>
                <w:szCs w:val="22"/>
              </w:rPr>
              <w:t xml:space="preserve"> isolated.</w:t>
            </w:r>
          </w:p>
        </w:tc>
      </w:tr>
      <w:tr w:rsidR="007A13C3" w14:paraId="0EED51DB" w14:textId="77777777" w:rsidTr="00A317C8">
        <w:trPr>
          <w:gridAfter w:val="1"/>
          <w:wAfter w:w="16" w:type="dxa"/>
          <w:cantSplit/>
        </w:trPr>
        <w:tc>
          <w:tcPr>
            <w:tcW w:w="2660" w:type="dxa"/>
            <w:tcMar>
              <w:top w:w="113" w:type="dxa"/>
              <w:bottom w:w="113" w:type="dxa"/>
            </w:tcMar>
          </w:tcPr>
          <w:p w14:paraId="1964602F" w14:textId="77777777" w:rsidR="007A13C3" w:rsidRDefault="007A13C3" w:rsidP="00A317C8">
            <w:pPr>
              <w:pStyle w:val="1bodycopy10pt"/>
              <w:rPr>
                <w:rFonts w:ascii="Trebuchet MS" w:hAnsi="Trebuchet MS"/>
                <w:color w:val="000000"/>
                <w:sz w:val="22"/>
                <w:szCs w:val="22"/>
              </w:rPr>
            </w:pPr>
            <w:r>
              <w:rPr>
                <w:rFonts w:ascii="Trebuchet MS" w:hAnsi="Trebuchet MS"/>
                <w:color w:val="000000"/>
                <w:sz w:val="22"/>
                <w:szCs w:val="22"/>
              </w:rPr>
              <w:lastRenderedPageBreak/>
              <w:t xml:space="preserve">Sensory and/or physical </w:t>
            </w:r>
          </w:p>
        </w:tc>
        <w:tc>
          <w:tcPr>
            <w:tcW w:w="7321" w:type="dxa"/>
            <w:tcMar>
              <w:top w:w="113" w:type="dxa"/>
              <w:bottom w:w="113" w:type="dxa"/>
            </w:tcMar>
          </w:tcPr>
          <w:p w14:paraId="3ACAAA50" w14:textId="005B6C75" w:rsidR="007A13C3" w:rsidRDefault="0031237F" w:rsidP="00A317C8">
            <w:pPr>
              <w:pStyle w:val="1bodycopy10pt"/>
              <w:rPr>
                <w:rFonts w:ascii="Trebuchet MS" w:hAnsi="Trebuchet MS"/>
                <w:color w:val="000000"/>
                <w:sz w:val="22"/>
                <w:szCs w:val="22"/>
              </w:rPr>
            </w:pPr>
            <w:r>
              <w:rPr>
                <w:rFonts w:ascii="Trebuchet MS" w:hAnsi="Trebuchet MS"/>
                <w:color w:val="000000"/>
                <w:sz w:val="22"/>
                <w:szCs w:val="22"/>
              </w:rPr>
              <w:t>Students</w:t>
            </w:r>
            <w:r w:rsidR="007A13C3">
              <w:rPr>
                <w:rFonts w:ascii="Trebuchet MS" w:hAnsi="Trebuchet MS"/>
                <w:color w:val="000000"/>
                <w:sz w:val="22"/>
                <w:szCs w:val="22"/>
              </w:rPr>
              <w:t xml:space="preserve"> with these needs have a disability that </w:t>
            </w:r>
            <w:r w:rsidR="005F683D">
              <w:rPr>
                <w:rFonts w:ascii="Trebuchet MS" w:hAnsi="Trebuchet MS"/>
                <w:color w:val="000000"/>
                <w:sz w:val="22"/>
                <w:szCs w:val="22"/>
              </w:rPr>
              <w:t>hinder</w:t>
            </w:r>
            <w:r w:rsidR="007A13C3">
              <w:rPr>
                <w:rFonts w:ascii="Trebuchet MS" w:hAnsi="Trebuchet MS"/>
                <w:color w:val="000000"/>
                <w:sz w:val="22"/>
                <w:szCs w:val="22"/>
              </w:rPr>
              <w:t>s them from accessing the educational facilities generally provided.</w:t>
            </w:r>
          </w:p>
          <w:p w14:paraId="0BF4A498" w14:textId="4BBE9201" w:rsidR="007A13C3" w:rsidRDefault="0031237F" w:rsidP="00A317C8">
            <w:pPr>
              <w:pStyle w:val="1bodycopy10pt"/>
              <w:rPr>
                <w:rFonts w:ascii="Trebuchet MS" w:hAnsi="Trebuchet MS"/>
                <w:color w:val="000000"/>
                <w:sz w:val="22"/>
                <w:szCs w:val="22"/>
              </w:rPr>
            </w:pPr>
            <w:r>
              <w:rPr>
                <w:rFonts w:ascii="Trebuchet MS" w:hAnsi="Trebuchet MS"/>
                <w:color w:val="000000"/>
                <w:sz w:val="22"/>
                <w:szCs w:val="22"/>
              </w:rPr>
              <w:t>Students</w:t>
            </w:r>
            <w:r w:rsidR="007A13C3">
              <w:rPr>
                <w:rFonts w:ascii="Trebuchet MS" w:hAnsi="Trebuchet MS"/>
                <w:color w:val="000000"/>
                <w:sz w:val="22"/>
                <w:szCs w:val="22"/>
              </w:rPr>
              <w:t xml:space="preserve"> may have:</w:t>
            </w:r>
          </w:p>
          <w:p w14:paraId="435B136A" w14:textId="77777777" w:rsidR="007A13C3" w:rsidRDefault="007A13C3">
            <w:pPr>
              <w:pStyle w:val="1bodycopy10pt"/>
              <w:numPr>
                <w:ilvl w:val="0"/>
                <w:numId w:val="11"/>
              </w:numPr>
              <w:rPr>
                <w:rFonts w:ascii="Trebuchet MS" w:hAnsi="Trebuchet MS"/>
                <w:color w:val="000000"/>
                <w:sz w:val="22"/>
                <w:szCs w:val="22"/>
              </w:rPr>
            </w:pPr>
            <w:r>
              <w:rPr>
                <w:rFonts w:ascii="Trebuchet MS" w:hAnsi="Trebuchet MS"/>
                <w:color w:val="000000"/>
                <w:sz w:val="22"/>
                <w:szCs w:val="22"/>
              </w:rPr>
              <w:t>A sensory impairment such as vis</w:t>
            </w:r>
            <w:r w:rsidR="005F683D">
              <w:rPr>
                <w:rFonts w:ascii="Trebuchet MS" w:hAnsi="Trebuchet MS"/>
                <w:color w:val="000000"/>
                <w:sz w:val="22"/>
                <w:szCs w:val="22"/>
              </w:rPr>
              <w:t>ion</w:t>
            </w:r>
            <w:r>
              <w:rPr>
                <w:rFonts w:ascii="Trebuchet MS" w:hAnsi="Trebuchet MS"/>
                <w:color w:val="000000"/>
                <w:sz w:val="22"/>
                <w:szCs w:val="22"/>
              </w:rPr>
              <w:t xml:space="preserve"> impairment, hearing impairment or multi-sensory impairment</w:t>
            </w:r>
          </w:p>
          <w:p w14:paraId="1804AC31" w14:textId="77777777" w:rsidR="007A13C3" w:rsidRDefault="007A13C3">
            <w:pPr>
              <w:pStyle w:val="1bodycopy10pt"/>
              <w:numPr>
                <w:ilvl w:val="0"/>
                <w:numId w:val="11"/>
              </w:numPr>
              <w:rPr>
                <w:rFonts w:ascii="Trebuchet MS" w:hAnsi="Trebuchet MS"/>
                <w:color w:val="000000"/>
                <w:sz w:val="22"/>
                <w:szCs w:val="22"/>
              </w:rPr>
            </w:pPr>
            <w:r>
              <w:rPr>
                <w:rFonts w:ascii="Trebuchet MS" w:hAnsi="Trebuchet MS"/>
                <w:color w:val="000000"/>
                <w:sz w:val="22"/>
                <w:szCs w:val="22"/>
              </w:rPr>
              <w:t>A physical impairment</w:t>
            </w:r>
          </w:p>
          <w:p w14:paraId="064E8FBF" w14:textId="75F8D5E5" w:rsidR="007A13C3" w:rsidRDefault="007A13C3" w:rsidP="00A317C8">
            <w:pPr>
              <w:pStyle w:val="1bodycopy10pt"/>
              <w:rPr>
                <w:rFonts w:ascii="Trebuchet MS" w:hAnsi="Trebuchet MS"/>
                <w:color w:val="000000"/>
                <w:sz w:val="22"/>
                <w:szCs w:val="22"/>
              </w:rPr>
            </w:pPr>
            <w:r>
              <w:rPr>
                <w:rFonts w:ascii="Trebuchet MS" w:hAnsi="Trebuchet MS"/>
                <w:color w:val="000000"/>
                <w:sz w:val="22"/>
                <w:szCs w:val="22"/>
              </w:rPr>
              <w:t xml:space="preserve">These </w:t>
            </w:r>
            <w:r w:rsidR="0031237F">
              <w:rPr>
                <w:rFonts w:ascii="Trebuchet MS" w:hAnsi="Trebuchet MS"/>
                <w:color w:val="000000"/>
                <w:sz w:val="22"/>
                <w:szCs w:val="22"/>
              </w:rPr>
              <w:t>students</w:t>
            </w:r>
            <w:r>
              <w:rPr>
                <w:rFonts w:ascii="Trebuchet MS" w:hAnsi="Trebuchet MS"/>
                <w:color w:val="000000"/>
                <w:sz w:val="22"/>
                <w:szCs w:val="22"/>
              </w:rPr>
              <w:t xml:space="preserve"> may </w:t>
            </w:r>
            <w:r w:rsidR="00CB673C">
              <w:rPr>
                <w:rFonts w:ascii="Trebuchet MS" w:hAnsi="Trebuchet MS"/>
                <w:color w:val="000000"/>
                <w:sz w:val="22"/>
                <w:szCs w:val="22"/>
              </w:rPr>
              <w:t>need</w:t>
            </w:r>
            <w:r>
              <w:rPr>
                <w:rFonts w:ascii="Trebuchet MS" w:hAnsi="Trebuchet MS"/>
                <w:color w:val="000000"/>
                <w:sz w:val="22"/>
                <w:szCs w:val="22"/>
              </w:rPr>
              <w:t xml:space="preserve"> </w:t>
            </w:r>
            <w:r w:rsidR="00CB673C">
              <w:rPr>
                <w:rFonts w:ascii="Trebuchet MS" w:hAnsi="Trebuchet MS"/>
                <w:color w:val="000000"/>
                <w:sz w:val="22"/>
                <w:szCs w:val="22"/>
              </w:rPr>
              <w:t xml:space="preserve">ongoing </w:t>
            </w:r>
            <w:r>
              <w:rPr>
                <w:rFonts w:ascii="Trebuchet MS" w:hAnsi="Trebuchet MS"/>
                <w:color w:val="000000"/>
                <w:sz w:val="22"/>
                <w:szCs w:val="22"/>
              </w:rPr>
              <w:t xml:space="preserve">additional </w:t>
            </w:r>
            <w:r w:rsidR="00CB673C">
              <w:rPr>
                <w:rFonts w:ascii="Trebuchet MS" w:hAnsi="Trebuchet MS"/>
                <w:color w:val="000000"/>
                <w:sz w:val="22"/>
                <w:szCs w:val="22"/>
              </w:rPr>
              <w:t>s</w:t>
            </w:r>
            <w:r>
              <w:rPr>
                <w:rFonts w:ascii="Trebuchet MS" w:hAnsi="Trebuchet MS"/>
                <w:color w:val="000000"/>
                <w:sz w:val="22"/>
                <w:szCs w:val="22"/>
              </w:rPr>
              <w:t>upport and equipment to access all the opportunities available to their peers.</w:t>
            </w:r>
          </w:p>
        </w:tc>
      </w:tr>
    </w:tbl>
    <w:p w14:paraId="4169EC44" w14:textId="70D35D89" w:rsidR="007A13C3" w:rsidRPr="00C632DE" w:rsidRDefault="007A13C3">
      <w:pPr>
        <w:pStyle w:val="Heading1"/>
        <w:numPr>
          <w:ilvl w:val="0"/>
          <w:numId w:val="26"/>
        </w:numPr>
        <w:rPr>
          <w:rFonts w:ascii="Trebuchet MS" w:hAnsi="Trebuchet MS"/>
          <w:color w:val="000000"/>
          <w:sz w:val="22"/>
          <w:szCs w:val="22"/>
          <w:u w:val="single"/>
        </w:rPr>
      </w:pPr>
      <w:bookmarkStart w:id="14" w:name="_Toc55899051"/>
      <w:bookmarkStart w:id="15" w:name="_Toc118970785"/>
      <w:r w:rsidRPr="00C632DE">
        <w:rPr>
          <w:rFonts w:ascii="Trebuchet MS" w:hAnsi="Trebuchet MS"/>
          <w:color w:val="000000"/>
          <w:sz w:val="22"/>
          <w:szCs w:val="22"/>
          <w:u w:val="single"/>
        </w:rPr>
        <w:t>Roles</w:t>
      </w:r>
      <w:bookmarkEnd w:id="14"/>
      <w:r w:rsidRPr="00C632DE">
        <w:rPr>
          <w:rFonts w:ascii="Trebuchet MS" w:hAnsi="Trebuchet MS"/>
          <w:color w:val="000000"/>
          <w:sz w:val="22"/>
          <w:szCs w:val="22"/>
          <w:u w:val="single"/>
        </w:rPr>
        <w:t xml:space="preserve"> and responsibilities</w:t>
      </w:r>
      <w:bookmarkEnd w:id="15"/>
      <w:r w:rsidRPr="00C632DE">
        <w:rPr>
          <w:rFonts w:ascii="Trebuchet MS" w:hAnsi="Trebuchet MS"/>
          <w:color w:val="000000"/>
          <w:sz w:val="22"/>
          <w:szCs w:val="22"/>
          <w:u w:val="single"/>
        </w:rPr>
        <w:t xml:space="preserve"> </w:t>
      </w:r>
    </w:p>
    <w:p w14:paraId="1799BEE7" w14:textId="61226D12" w:rsidR="007A13C3" w:rsidRDefault="007A13C3" w:rsidP="007A13C3">
      <w:pPr>
        <w:pStyle w:val="Subhead2"/>
        <w:rPr>
          <w:rFonts w:ascii="Trebuchet MS" w:hAnsi="Trebuchet MS"/>
          <w:color w:val="000000"/>
          <w:sz w:val="22"/>
          <w:szCs w:val="22"/>
        </w:rPr>
      </w:pPr>
      <w:r>
        <w:rPr>
          <w:rFonts w:ascii="Trebuchet MS" w:hAnsi="Trebuchet MS"/>
          <w:color w:val="000000"/>
          <w:sz w:val="22"/>
          <w:szCs w:val="22"/>
        </w:rPr>
        <w:t>The SEN</w:t>
      </w:r>
      <w:r w:rsidR="00C632DE">
        <w:rPr>
          <w:rFonts w:ascii="Trebuchet MS" w:hAnsi="Trebuchet MS"/>
          <w:color w:val="000000"/>
          <w:sz w:val="22"/>
          <w:szCs w:val="22"/>
        </w:rPr>
        <w:t>D</w:t>
      </w:r>
      <w:r>
        <w:rPr>
          <w:rFonts w:ascii="Trebuchet MS" w:hAnsi="Trebuchet MS"/>
          <w:color w:val="000000"/>
          <w:sz w:val="22"/>
          <w:szCs w:val="22"/>
        </w:rPr>
        <w:t>C</w:t>
      </w:r>
      <w:r w:rsidR="00C632DE">
        <w:rPr>
          <w:rFonts w:ascii="Trebuchet MS" w:hAnsi="Trebuchet MS"/>
          <w:color w:val="000000"/>
          <w:sz w:val="22"/>
          <w:szCs w:val="22"/>
        </w:rPr>
        <w:t>o</w:t>
      </w:r>
    </w:p>
    <w:p w14:paraId="003D615D" w14:textId="34C4ABB0" w:rsidR="007A13C3" w:rsidRDefault="00C81C50" w:rsidP="007A13C3">
      <w:pPr>
        <w:pStyle w:val="1bodycopy10pt"/>
        <w:rPr>
          <w:rFonts w:ascii="Trebuchet MS" w:hAnsi="Trebuchet MS"/>
          <w:color w:val="000000"/>
          <w:sz w:val="22"/>
          <w:szCs w:val="22"/>
        </w:rPr>
      </w:pPr>
      <w:r>
        <w:rPr>
          <w:rFonts w:ascii="Trebuchet MS" w:hAnsi="Trebuchet MS"/>
          <w:color w:val="000000"/>
          <w:sz w:val="22"/>
          <w:szCs w:val="22"/>
        </w:rPr>
        <w:t>The Utopia SEN</w:t>
      </w:r>
      <w:r w:rsidR="00C632DE">
        <w:rPr>
          <w:rFonts w:ascii="Trebuchet MS" w:hAnsi="Trebuchet MS"/>
          <w:color w:val="000000"/>
          <w:sz w:val="22"/>
          <w:szCs w:val="22"/>
        </w:rPr>
        <w:t>D</w:t>
      </w:r>
      <w:r>
        <w:rPr>
          <w:rFonts w:ascii="Trebuchet MS" w:hAnsi="Trebuchet MS"/>
          <w:color w:val="000000"/>
          <w:sz w:val="22"/>
          <w:szCs w:val="22"/>
        </w:rPr>
        <w:t>C</w:t>
      </w:r>
      <w:r w:rsidR="00C632DE">
        <w:rPr>
          <w:rFonts w:ascii="Trebuchet MS" w:hAnsi="Trebuchet MS"/>
          <w:color w:val="000000"/>
          <w:sz w:val="22"/>
          <w:szCs w:val="22"/>
        </w:rPr>
        <w:t>o</w:t>
      </w:r>
      <w:r>
        <w:rPr>
          <w:rFonts w:ascii="Trebuchet MS" w:hAnsi="Trebuchet MS"/>
          <w:color w:val="000000"/>
          <w:sz w:val="22"/>
          <w:szCs w:val="22"/>
        </w:rPr>
        <w:t xml:space="preserve"> will:</w:t>
      </w:r>
      <w:r w:rsidR="007A13C3">
        <w:rPr>
          <w:rFonts w:ascii="Trebuchet MS" w:hAnsi="Trebuchet MS"/>
          <w:color w:val="000000"/>
          <w:sz w:val="22"/>
          <w:szCs w:val="22"/>
        </w:rPr>
        <w:t xml:space="preserve"> </w:t>
      </w:r>
    </w:p>
    <w:p w14:paraId="179B1F69" w14:textId="21A5F42A" w:rsidR="00C632DE" w:rsidRPr="00481276" w:rsidRDefault="0066052A">
      <w:pPr>
        <w:pStyle w:val="4Bulletedcopyblue"/>
        <w:numPr>
          <w:ilvl w:val="0"/>
          <w:numId w:val="18"/>
        </w:numPr>
        <w:rPr>
          <w:rFonts w:ascii="Trebuchet MS" w:hAnsi="Trebuchet MS"/>
          <w:sz w:val="22"/>
          <w:szCs w:val="22"/>
        </w:rPr>
      </w:pPr>
      <w:bookmarkStart w:id="16" w:name="_Hlk116905770"/>
      <w:r w:rsidRPr="00481276">
        <w:rPr>
          <w:rFonts w:ascii="Trebuchet MS" w:hAnsi="Trebuchet MS"/>
          <w:sz w:val="22"/>
          <w:szCs w:val="22"/>
        </w:rPr>
        <w:t xml:space="preserve">To liaise with parents or carers about their child’s needs, provision in place and to </w:t>
      </w:r>
      <w:r w:rsidR="00481276" w:rsidRPr="00481276">
        <w:rPr>
          <w:rFonts w:ascii="Trebuchet MS" w:hAnsi="Trebuchet MS"/>
          <w:sz w:val="22"/>
          <w:szCs w:val="22"/>
        </w:rPr>
        <w:t>communicate around</w:t>
      </w:r>
      <w:r w:rsidRPr="00481276">
        <w:rPr>
          <w:rFonts w:ascii="Trebuchet MS" w:hAnsi="Trebuchet MS"/>
          <w:sz w:val="22"/>
          <w:szCs w:val="22"/>
        </w:rPr>
        <w:t xml:space="preserve"> any additional needs that have not previously been identified. </w:t>
      </w:r>
    </w:p>
    <w:bookmarkEnd w:id="16"/>
    <w:p w14:paraId="4773BFA2" w14:textId="56E0FB56" w:rsidR="007A13C3" w:rsidRDefault="007A13C3">
      <w:pPr>
        <w:pStyle w:val="4Bulletedcopyblue"/>
        <w:numPr>
          <w:ilvl w:val="0"/>
          <w:numId w:val="18"/>
        </w:numPr>
        <w:rPr>
          <w:rFonts w:ascii="Trebuchet MS" w:hAnsi="Trebuchet MS"/>
          <w:color w:val="000000"/>
          <w:sz w:val="22"/>
          <w:szCs w:val="22"/>
        </w:rPr>
      </w:pPr>
      <w:r>
        <w:rPr>
          <w:rFonts w:ascii="Trebuchet MS" w:hAnsi="Trebuchet MS"/>
          <w:color w:val="000000"/>
          <w:sz w:val="22"/>
          <w:szCs w:val="22"/>
        </w:rPr>
        <w:t xml:space="preserve">Work with the </w:t>
      </w:r>
      <w:r w:rsidR="0066052A">
        <w:rPr>
          <w:rFonts w:ascii="Trebuchet MS" w:hAnsi="Trebuchet MS"/>
          <w:color w:val="000000"/>
          <w:sz w:val="22"/>
          <w:szCs w:val="22"/>
        </w:rPr>
        <w:t>Senior Leadership Team (SLT)</w:t>
      </w:r>
      <w:r>
        <w:rPr>
          <w:rFonts w:ascii="Trebuchet MS" w:hAnsi="Trebuchet MS"/>
          <w:color w:val="000000"/>
          <w:sz w:val="22"/>
          <w:szCs w:val="22"/>
        </w:rPr>
        <w:t xml:space="preserve"> and SEN governor to determine the strategic development of the SEND policy and provision in the school </w:t>
      </w:r>
    </w:p>
    <w:p w14:paraId="3E8B91ED" w14:textId="49A87181" w:rsidR="007A13C3" w:rsidRDefault="007A13C3">
      <w:pPr>
        <w:pStyle w:val="4Bulletedcopyblue"/>
        <w:numPr>
          <w:ilvl w:val="0"/>
          <w:numId w:val="18"/>
        </w:numPr>
        <w:rPr>
          <w:rFonts w:ascii="Trebuchet MS" w:hAnsi="Trebuchet MS"/>
          <w:color w:val="000000"/>
          <w:sz w:val="22"/>
          <w:szCs w:val="22"/>
        </w:rPr>
      </w:pPr>
      <w:r>
        <w:rPr>
          <w:rFonts w:ascii="Trebuchet MS" w:hAnsi="Trebuchet MS"/>
          <w:color w:val="000000"/>
          <w:sz w:val="22"/>
          <w:szCs w:val="22"/>
        </w:rPr>
        <w:t xml:space="preserve">Have day-to-day responsibility for the operation of this SEND policy and the co-ordination of specific provision made to support individual </w:t>
      </w:r>
      <w:r w:rsidR="0031237F">
        <w:rPr>
          <w:rFonts w:ascii="Trebuchet MS" w:hAnsi="Trebuchet MS"/>
          <w:color w:val="000000"/>
          <w:sz w:val="22"/>
          <w:szCs w:val="22"/>
        </w:rPr>
        <w:t>students</w:t>
      </w:r>
      <w:r>
        <w:rPr>
          <w:rFonts w:ascii="Trebuchet MS" w:hAnsi="Trebuchet MS"/>
          <w:color w:val="000000"/>
          <w:sz w:val="22"/>
          <w:szCs w:val="22"/>
        </w:rPr>
        <w:t xml:space="preserve"> with SEN</w:t>
      </w:r>
      <w:r w:rsidR="0066052A">
        <w:rPr>
          <w:rFonts w:ascii="Trebuchet MS" w:hAnsi="Trebuchet MS"/>
          <w:color w:val="000000"/>
          <w:sz w:val="22"/>
          <w:szCs w:val="22"/>
        </w:rPr>
        <w:t>D</w:t>
      </w:r>
    </w:p>
    <w:p w14:paraId="0B6A1667" w14:textId="5E173B07" w:rsidR="007A13C3" w:rsidRDefault="007A13C3">
      <w:pPr>
        <w:pStyle w:val="4Bulletedcopyblue"/>
        <w:numPr>
          <w:ilvl w:val="0"/>
          <w:numId w:val="18"/>
        </w:numPr>
        <w:rPr>
          <w:rFonts w:ascii="Trebuchet MS" w:hAnsi="Trebuchet MS"/>
          <w:color w:val="000000"/>
          <w:sz w:val="22"/>
          <w:szCs w:val="22"/>
        </w:rPr>
      </w:pPr>
      <w:r>
        <w:rPr>
          <w:rFonts w:ascii="Trebuchet MS" w:hAnsi="Trebuchet MS"/>
          <w:color w:val="000000"/>
          <w:sz w:val="22"/>
          <w:szCs w:val="22"/>
        </w:rPr>
        <w:t xml:space="preserve">Provide professional guidance to colleagues and </w:t>
      </w:r>
      <w:r w:rsidR="003F3734">
        <w:rPr>
          <w:rFonts w:ascii="Trebuchet MS" w:hAnsi="Trebuchet MS"/>
          <w:color w:val="000000"/>
          <w:sz w:val="22"/>
          <w:szCs w:val="22"/>
        </w:rPr>
        <w:t xml:space="preserve">liaise and </w:t>
      </w:r>
      <w:r>
        <w:rPr>
          <w:rFonts w:ascii="Trebuchet MS" w:hAnsi="Trebuchet MS"/>
          <w:color w:val="000000"/>
          <w:sz w:val="22"/>
          <w:szCs w:val="22"/>
        </w:rPr>
        <w:t xml:space="preserve">work with staff, parents, and other agencies to </w:t>
      </w:r>
      <w:r w:rsidR="00E65D54">
        <w:rPr>
          <w:rFonts w:ascii="Trebuchet MS" w:hAnsi="Trebuchet MS"/>
          <w:color w:val="000000"/>
          <w:sz w:val="22"/>
          <w:szCs w:val="22"/>
        </w:rPr>
        <w:t xml:space="preserve">make </w:t>
      </w:r>
      <w:r>
        <w:rPr>
          <w:rFonts w:ascii="Trebuchet MS" w:hAnsi="Trebuchet MS"/>
          <w:color w:val="000000"/>
          <w:sz w:val="22"/>
          <w:szCs w:val="22"/>
        </w:rPr>
        <w:t xml:space="preserve">sure that </w:t>
      </w:r>
      <w:r w:rsidR="0031237F">
        <w:rPr>
          <w:rFonts w:ascii="Trebuchet MS" w:hAnsi="Trebuchet MS"/>
          <w:color w:val="000000"/>
          <w:sz w:val="22"/>
          <w:szCs w:val="22"/>
        </w:rPr>
        <w:t>students</w:t>
      </w:r>
      <w:r>
        <w:rPr>
          <w:rFonts w:ascii="Trebuchet MS" w:hAnsi="Trebuchet MS"/>
          <w:color w:val="000000"/>
          <w:sz w:val="22"/>
          <w:szCs w:val="22"/>
        </w:rPr>
        <w:t xml:space="preserve"> with SEN</w:t>
      </w:r>
      <w:r w:rsidR="0066052A">
        <w:rPr>
          <w:rFonts w:ascii="Trebuchet MS" w:hAnsi="Trebuchet MS"/>
          <w:color w:val="000000"/>
          <w:sz w:val="22"/>
          <w:szCs w:val="22"/>
        </w:rPr>
        <w:t>D</w:t>
      </w:r>
      <w:r>
        <w:rPr>
          <w:rFonts w:ascii="Trebuchet MS" w:hAnsi="Trebuchet MS"/>
          <w:color w:val="000000"/>
          <w:sz w:val="22"/>
          <w:szCs w:val="22"/>
        </w:rPr>
        <w:t xml:space="preserve"> receive appropriate support and high-quality teaching </w:t>
      </w:r>
    </w:p>
    <w:p w14:paraId="7FEA3712" w14:textId="3C405B3A" w:rsidR="007A13C3" w:rsidRDefault="007A13C3">
      <w:pPr>
        <w:pStyle w:val="4Bulletedcopyblue"/>
        <w:numPr>
          <w:ilvl w:val="0"/>
          <w:numId w:val="18"/>
        </w:numPr>
        <w:rPr>
          <w:rFonts w:ascii="Trebuchet MS" w:hAnsi="Trebuchet MS"/>
          <w:color w:val="000000"/>
          <w:sz w:val="22"/>
          <w:szCs w:val="22"/>
        </w:rPr>
      </w:pPr>
      <w:r>
        <w:rPr>
          <w:rFonts w:ascii="Trebuchet MS" w:hAnsi="Trebuchet MS"/>
          <w:color w:val="000000"/>
          <w:sz w:val="22"/>
          <w:szCs w:val="22"/>
        </w:rPr>
        <w:t>Advise on the graduated approach to providing SEN</w:t>
      </w:r>
      <w:r w:rsidR="0066052A">
        <w:rPr>
          <w:rFonts w:ascii="Trebuchet MS" w:hAnsi="Trebuchet MS"/>
          <w:color w:val="000000"/>
          <w:sz w:val="22"/>
          <w:szCs w:val="22"/>
        </w:rPr>
        <w:t>D</w:t>
      </w:r>
      <w:r>
        <w:rPr>
          <w:rFonts w:ascii="Trebuchet MS" w:hAnsi="Trebuchet MS"/>
          <w:color w:val="000000"/>
          <w:sz w:val="22"/>
          <w:szCs w:val="22"/>
        </w:rPr>
        <w:t xml:space="preserve"> </w:t>
      </w:r>
      <w:bookmarkStart w:id="17" w:name="_Hlk116906212"/>
      <w:r>
        <w:rPr>
          <w:rFonts w:ascii="Trebuchet MS" w:hAnsi="Trebuchet MS"/>
          <w:color w:val="000000"/>
          <w:sz w:val="22"/>
          <w:szCs w:val="22"/>
        </w:rPr>
        <w:t>support</w:t>
      </w:r>
      <w:r w:rsidR="00D654B9">
        <w:rPr>
          <w:rFonts w:ascii="Trebuchet MS" w:hAnsi="Trebuchet MS"/>
          <w:color w:val="000000"/>
          <w:sz w:val="22"/>
          <w:szCs w:val="22"/>
        </w:rPr>
        <w:t xml:space="preserve"> and differentiated teaching methods appropriate for individual </w:t>
      </w:r>
      <w:r w:rsidR="0031237F">
        <w:rPr>
          <w:rFonts w:ascii="Trebuchet MS" w:hAnsi="Trebuchet MS"/>
          <w:color w:val="000000"/>
          <w:sz w:val="22"/>
          <w:szCs w:val="22"/>
        </w:rPr>
        <w:t>students</w:t>
      </w:r>
      <w:bookmarkEnd w:id="17"/>
      <w:r>
        <w:rPr>
          <w:rFonts w:ascii="Trebuchet MS" w:hAnsi="Trebuchet MS"/>
          <w:color w:val="000000"/>
          <w:sz w:val="22"/>
          <w:szCs w:val="22"/>
        </w:rPr>
        <w:t xml:space="preserve"> </w:t>
      </w:r>
    </w:p>
    <w:p w14:paraId="574F9C95" w14:textId="361DE8AB" w:rsidR="007A13C3" w:rsidRDefault="007A13C3">
      <w:pPr>
        <w:pStyle w:val="4Bulletedcopyblue"/>
        <w:numPr>
          <w:ilvl w:val="0"/>
          <w:numId w:val="18"/>
        </w:numPr>
        <w:rPr>
          <w:rFonts w:ascii="Trebuchet MS" w:hAnsi="Trebuchet MS"/>
          <w:color w:val="000000"/>
          <w:sz w:val="22"/>
          <w:szCs w:val="22"/>
        </w:rPr>
      </w:pPr>
      <w:r>
        <w:rPr>
          <w:rFonts w:ascii="Trebuchet MS" w:hAnsi="Trebuchet MS"/>
          <w:color w:val="000000"/>
          <w:sz w:val="22"/>
          <w:szCs w:val="22"/>
        </w:rPr>
        <w:t xml:space="preserve">Advise on the deployment of the school’s delegated budget and other resources to meet </w:t>
      </w:r>
      <w:r w:rsidR="0031237F">
        <w:rPr>
          <w:rFonts w:ascii="Trebuchet MS" w:hAnsi="Trebuchet MS"/>
          <w:color w:val="000000"/>
          <w:sz w:val="22"/>
          <w:szCs w:val="22"/>
        </w:rPr>
        <w:t>students</w:t>
      </w:r>
      <w:r>
        <w:rPr>
          <w:rFonts w:ascii="Trebuchet MS" w:hAnsi="Trebuchet MS"/>
          <w:color w:val="000000"/>
          <w:sz w:val="22"/>
          <w:szCs w:val="22"/>
        </w:rPr>
        <w:t xml:space="preserve">’ needs effectively </w:t>
      </w:r>
    </w:p>
    <w:p w14:paraId="2436E176" w14:textId="77777777" w:rsidR="007A13C3" w:rsidRDefault="007A13C3">
      <w:pPr>
        <w:pStyle w:val="4Bulletedcopyblue"/>
        <w:numPr>
          <w:ilvl w:val="0"/>
          <w:numId w:val="18"/>
        </w:numPr>
        <w:rPr>
          <w:rFonts w:ascii="Trebuchet MS" w:hAnsi="Trebuchet MS"/>
          <w:color w:val="000000"/>
          <w:sz w:val="22"/>
          <w:szCs w:val="22"/>
        </w:rPr>
      </w:pPr>
      <w:r>
        <w:rPr>
          <w:rFonts w:ascii="Trebuchet MS" w:hAnsi="Trebuchet MS"/>
          <w:color w:val="000000"/>
          <w:sz w:val="22"/>
          <w:szCs w:val="22"/>
        </w:rPr>
        <w:t xml:space="preserve">Be </w:t>
      </w:r>
      <w:r w:rsidR="003F3734">
        <w:rPr>
          <w:rFonts w:ascii="Trebuchet MS" w:hAnsi="Trebuchet MS"/>
          <w:color w:val="000000"/>
          <w:sz w:val="22"/>
          <w:szCs w:val="22"/>
        </w:rPr>
        <w:t>a</w:t>
      </w:r>
      <w:r>
        <w:rPr>
          <w:rFonts w:ascii="Trebuchet MS" w:hAnsi="Trebuchet MS"/>
          <w:color w:val="000000"/>
          <w:sz w:val="22"/>
          <w:szCs w:val="22"/>
        </w:rPr>
        <w:t xml:space="preserve"> point of contact for external agencies, especially the local authority (LA) and its support services</w:t>
      </w:r>
      <w:r w:rsidR="00B930D0">
        <w:rPr>
          <w:rFonts w:ascii="Trebuchet MS" w:hAnsi="Trebuchet MS"/>
          <w:color w:val="000000"/>
          <w:sz w:val="22"/>
          <w:szCs w:val="22"/>
        </w:rPr>
        <w:t>,</w:t>
      </w:r>
      <w:r>
        <w:rPr>
          <w:rFonts w:ascii="Trebuchet MS" w:hAnsi="Trebuchet MS"/>
          <w:color w:val="000000"/>
          <w:sz w:val="22"/>
          <w:szCs w:val="22"/>
        </w:rPr>
        <w:t xml:space="preserve"> </w:t>
      </w:r>
      <w:r w:rsidR="00B930D0">
        <w:rPr>
          <w:rFonts w:ascii="Trebuchet MS" w:hAnsi="Trebuchet MS"/>
          <w:color w:val="000000"/>
          <w:sz w:val="22"/>
          <w:szCs w:val="22"/>
        </w:rPr>
        <w:t>and work with external agencies to ensure that appropriate provision is provided</w:t>
      </w:r>
    </w:p>
    <w:p w14:paraId="687443D5" w14:textId="58F62F70" w:rsidR="003F3734" w:rsidRDefault="007A13C3">
      <w:pPr>
        <w:pStyle w:val="4Bulletedcopyblue"/>
        <w:numPr>
          <w:ilvl w:val="0"/>
          <w:numId w:val="18"/>
        </w:numPr>
        <w:rPr>
          <w:rFonts w:ascii="Trebuchet MS" w:hAnsi="Trebuchet MS"/>
          <w:color w:val="000000"/>
          <w:sz w:val="22"/>
          <w:szCs w:val="22"/>
        </w:rPr>
      </w:pPr>
      <w:bookmarkStart w:id="18" w:name="_Hlk116660163"/>
      <w:r>
        <w:rPr>
          <w:rFonts w:ascii="Trebuchet MS" w:hAnsi="Trebuchet MS"/>
          <w:color w:val="000000"/>
          <w:sz w:val="22"/>
          <w:szCs w:val="22"/>
        </w:rPr>
        <w:t xml:space="preserve">Liaise with potential next providers of education to </w:t>
      </w:r>
      <w:r w:rsidR="003F3734">
        <w:rPr>
          <w:rFonts w:ascii="Trebuchet MS" w:hAnsi="Trebuchet MS"/>
          <w:color w:val="000000"/>
          <w:sz w:val="22"/>
          <w:szCs w:val="22"/>
        </w:rPr>
        <w:t xml:space="preserve">make </w:t>
      </w:r>
      <w:r>
        <w:rPr>
          <w:rFonts w:ascii="Trebuchet MS" w:hAnsi="Trebuchet MS"/>
          <w:color w:val="000000"/>
          <w:sz w:val="22"/>
          <w:szCs w:val="22"/>
        </w:rPr>
        <w:t xml:space="preserve">sure that </w:t>
      </w:r>
      <w:r w:rsidR="003F3734">
        <w:rPr>
          <w:rFonts w:ascii="Trebuchet MS" w:hAnsi="Trebuchet MS"/>
          <w:color w:val="000000"/>
          <w:sz w:val="22"/>
          <w:szCs w:val="22"/>
        </w:rPr>
        <w:t xml:space="preserve">the </w:t>
      </w:r>
      <w:r w:rsidR="0031237F">
        <w:rPr>
          <w:rFonts w:ascii="Trebuchet MS" w:hAnsi="Trebuchet MS"/>
          <w:color w:val="000000"/>
          <w:sz w:val="22"/>
          <w:szCs w:val="22"/>
        </w:rPr>
        <w:t>student</w:t>
      </w:r>
      <w:r w:rsidR="003F3734">
        <w:rPr>
          <w:rFonts w:ascii="Trebuchet MS" w:hAnsi="Trebuchet MS"/>
          <w:color w:val="000000"/>
          <w:sz w:val="22"/>
          <w:szCs w:val="22"/>
        </w:rPr>
        <w:t xml:space="preserve"> and their parents are informed about options and that a smooth transition is planned</w:t>
      </w:r>
    </w:p>
    <w:p w14:paraId="4F5B25A9" w14:textId="0BF89831" w:rsidR="00B930D0" w:rsidRDefault="00D654B9">
      <w:pPr>
        <w:pStyle w:val="4Bulletedcopyblue"/>
        <w:numPr>
          <w:ilvl w:val="0"/>
          <w:numId w:val="18"/>
        </w:numPr>
        <w:rPr>
          <w:rFonts w:ascii="Trebuchet MS" w:hAnsi="Trebuchet MS"/>
          <w:color w:val="000000"/>
          <w:sz w:val="22"/>
          <w:szCs w:val="22"/>
        </w:rPr>
      </w:pPr>
      <w:bookmarkStart w:id="19" w:name="_Hlk116905967"/>
      <w:r>
        <w:rPr>
          <w:rFonts w:ascii="Trebuchet MS" w:hAnsi="Trebuchet MS"/>
          <w:color w:val="000000"/>
          <w:sz w:val="22"/>
          <w:szCs w:val="22"/>
        </w:rPr>
        <w:t xml:space="preserve">When a </w:t>
      </w:r>
      <w:r w:rsidR="0031237F">
        <w:rPr>
          <w:rFonts w:ascii="Trebuchet MS" w:hAnsi="Trebuchet MS"/>
          <w:color w:val="000000"/>
          <w:sz w:val="22"/>
          <w:szCs w:val="22"/>
        </w:rPr>
        <w:t>student</w:t>
      </w:r>
      <w:r>
        <w:rPr>
          <w:rFonts w:ascii="Trebuchet MS" w:hAnsi="Trebuchet MS"/>
          <w:color w:val="000000"/>
          <w:sz w:val="22"/>
          <w:szCs w:val="22"/>
        </w:rPr>
        <w:t xml:space="preserve"> moves to a different school or institution: Mak</w:t>
      </w:r>
      <w:r w:rsidR="00CB673C">
        <w:rPr>
          <w:rFonts w:ascii="Trebuchet MS" w:hAnsi="Trebuchet MS"/>
          <w:color w:val="000000"/>
          <w:sz w:val="22"/>
          <w:szCs w:val="22"/>
        </w:rPr>
        <w:t>e</w:t>
      </w:r>
      <w:r>
        <w:rPr>
          <w:rFonts w:ascii="Trebuchet MS" w:hAnsi="Trebuchet MS"/>
          <w:color w:val="000000"/>
          <w:sz w:val="22"/>
          <w:szCs w:val="22"/>
        </w:rPr>
        <w:t xml:space="preserve"> sure that all relevant information about a </w:t>
      </w:r>
      <w:r w:rsidR="0031237F">
        <w:rPr>
          <w:rFonts w:ascii="Trebuchet MS" w:hAnsi="Trebuchet MS"/>
          <w:color w:val="000000"/>
          <w:sz w:val="22"/>
          <w:szCs w:val="22"/>
        </w:rPr>
        <w:t>student</w:t>
      </w:r>
      <w:r>
        <w:rPr>
          <w:rFonts w:ascii="Trebuchet MS" w:hAnsi="Trebuchet MS"/>
          <w:color w:val="000000"/>
          <w:sz w:val="22"/>
          <w:szCs w:val="22"/>
        </w:rPr>
        <w:t>’s SEN</w:t>
      </w:r>
      <w:r w:rsidR="0066052A">
        <w:rPr>
          <w:rFonts w:ascii="Trebuchet MS" w:hAnsi="Trebuchet MS"/>
          <w:color w:val="000000"/>
          <w:sz w:val="22"/>
          <w:szCs w:val="22"/>
        </w:rPr>
        <w:t>D</w:t>
      </w:r>
      <w:r>
        <w:rPr>
          <w:rFonts w:ascii="Trebuchet MS" w:hAnsi="Trebuchet MS"/>
          <w:color w:val="000000"/>
          <w:sz w:val="22"/>
          <w:szCs w:val="22"/>
        </w:rPr>
        <w:t xml:space="preserve"> and the provision for them are sent to the appropriate authority, school or institution</w:t>
      </w:r>
      <w:r w:rsidR="00B930D0">
        <w:rPr>
          <w:rFonts w:ascii="Trebuchet MS" w:hAnsi="Trebuchet MS"/>
          <w:color w:val="000000"/>
          <w:sz w:val="22"/>
          <w:szCs w:val="22"/>
        </w:rPr>
        <w:t xml:space="preserve"> in a timely manner</w:t>
      </w:r>
    </w:p>
    <w:bookmarkEnd w:id="18"/>
    <w:bookmarkEnd w:id="19"/>
    <w:p w14:paraId="76C091B8" w14:textId="523D0649" w:rsidR="003039EB" w:rsidRDefault="003F3734">
      <w:pPr>
        <w:pStyle w:val="4Bulletedcopyblue"/>
        <w:numPr>
          <w:ilvl w:val="0"/>
          <w:numId w:val="18"/>
        </w:numPr>
        <w:rPr>
          <w:rFonts w:ascii="Trebuchet MS" w:hAnsi="Trebuchet MS"/>
          <w:color w:val="000000"/>
          <w:sz w:val="22"/>
          <w:szCs w:val="22"/>
        </w:rPr>
      </w:pPr>
      <w:r>
        <w:rPr>
          <w:rFonts w:ascii="Trebuchet MS" w:hAnsi="Trebuchet MS"/>
          <w:color w:val="000000"/>
          <w:sz w:val="22"/>
          <w:szCs w:val="22"/>
        </w:rPr>
        <w:t xml:space="preserve">Work with the </w:t>
      </w:r>
      <w:r w:rsidR="0066052A">
        <w:rPr>
          <w:rFonts w:ascii="Trebuchet MS" w:hAnsi="Trebuchet MS"/>
          <w:color w:val="000000"/>
          <w:sz w:val="22"/>
          <w:szCs w:val="22"/>
        </w:rPr>
        <w:t>SLT</w:t>
      </w:r>
      <w:r>
        <w:rPr>
          <w:rFonts w:ascii="Trebuchet MS" w:hAnsi="Trebuchet MS"/>
          <w:color w:val="000000"/>
          <w:sz w:val="22"/>
          <w:szCs w:val="22"/>
        </w:rPr>
        <w:t xml:space="preserve"> and school governors to make sure </w:t>
      </w:r>
      <w:r w:rsidR="007A13C3">
        <w:rPr>
          <w:rFonts w:ascii="Trebuchet MS" w:hAnsi="Trebuchet MS"/>
          <w:color w:val="000000"/>
          <w:sz w:val="22"/>
          <w:szCs w:val="22"/>
        </w:rPr>
        <w:t xml:space="preserve">the school meets its responsibilities under the Equality Act 2010 with regard to reasonable adjustments and access arrangements </w:t>
      </w:r>
    </w:p>
    <w:p w14:paraId="54A32B11" w14:textId="57E7B75F" w:rsidR="007A13C3" w:rsidRDefault="00570B16">
      <w:pPr>
        <w:pStyle w:val="4Bulletedcopyblue"/>
        <w:numPr>
          <w:ilvl w:val="0"/>
          <w:numId w:val="18"/>
        </w:numPr>
        <w:rPr>
          <w:rFonts w:ascii="Trebuchet MS" w:hAnsi="Trebuchet MS"/>
          <w:color w:val="000000"/>
          <w:sz w:val="22"/>
          <w:szCs w:val="22"/>
        </w:rPr>
      </w:pPr>
      <w:r>
        <w:rPr>
          <w:rFonts w:ascii="Trebuchet MS" w:hAnsi="Trebuchet MS"/>
          <w:color w:val="000000"/>
          <w:sz w:val="22"/>
          <w:szCs w:val="22"/>
        </w:rPr>
        <w:t xml:space="preserve">Make </w:t>
      </w:r>
      <w:r w:rsidR="007A13C3">
        <w:rPr>
          <w:rFonts w:ascii="Trebuchet MS" w:hAnsi="Trebuchet MS"/>
          <w:color w:val="000000"/>
          <w:sz w:val="22"/>
          <w:szCs w:val="22"/>
        </w:rPr>
        <w:t xml:space="preserve">sure the school keeps </w:t>
      </w:r>
      <w:r>
        <w:rPr>
          <w:rFonts w:ascii="Trebuchet MS" w:hAnsi="Trebuchet MS"/>
          <w:color w:val="000000"/>
          <w:sz w:val="22"/>
          <w:szCs w:val="22"/>
        </w:rPr>
        <w:t>its</w:t>
      </w:r>
      <w:r w:rsidR="007A13C3">
        <w:rPr>
          <w:rFonts w:ascii="Trebuchet MS" w:hAnsi="Trebuchet MS"/>
          <w:color w:val="000000"/>
          <w:sz w:val="22"/>
          <w:szCs w:val="22"/>
        </w:rPr>
        <w:t xml:space="preserve"> records of all </w:t>
      </w:r>
      <w:r w:rsidR="0031237F">
        <w:rPr>
          <w:rFonts w:ascii="Trebuchet MS" w:hAnsi="Trebuchet MS"/>
          <w:color w:val="000000"/>
          <w:sz w:val="22"/>
          <w:szCs w:val="22"/>
        </w:rPr>
        <w:t>students</w:t>
      </w:r>
      <w:r w:rsidR="007A13C3">
        <w:rPr>
          <w:rFonts w:ascii="Trebuchet MS" w:hAnsi="Trebuchet MS"/>
          <w:color w:val="000000"/>
          <w:sz w:val="22"/>
          <w:szCs w:val="22"/>
        </w:rPr>
        <w:t xml:space="preserve"> with SEND up to date </w:t>
      </w:r>
      <w:r w:rsidR="00B930D0">
        <w:rPr>
          <w:rFonts w:ascii="Trebuchet MS" w:hAnsi="Trebuchet MS"/>
          <w:color w:val="000000"/>
          <w:sz w:val="22"/>
          <w:szCs w:val="22"/>
        </w:rPr>
        <w:t>and accurate</w:t>
      </w:r>
    </w:p>
    <w:p w14:paraId="12B80252" w14:textId="14A8AC31" w:rsidR="00D654B9" w:rsidRDefault="00D654B9">
      <w:pPr>
        <w:pStyle w:val="4Bulletedcopyblue"/>
        <w:numPr>
          <w:ilvl w:val="0"/>
          <w:numId w:val="18"/>
        </w:numPr>
        <w:rPr>
          <w:rFonts w:ascii="Trebuchet MS" w:hAnsi="Trebuchet MS"/>
          <w:color w:val="000000"/>
          <w:sz w:val="22"/>
          <w:szCs w:val="22"/>
        </w:rPr>
      </w:pPr>
      <w:r>
        <w:rPr>
          <w:rFonts w:ascii="Trebuchet MS" w:hAnsi="Trebuchet MS"/>
          <w:color w:val="000000"/>
          <w:sz w:val="22"/>
          <w:szCs w:val="22"/>
        </w:rPr>
        <w:lastRenderedPageBreak/>
        <w:t xml:space="preserve">With the </w:t>
      </w:r>
      <w:r w:rsidR="0066052A">
        <w:rPr>
          <w:rFonts w:ascii="Trebuchet MS" w:hAnsi="Trebuchet MS"/>
          <w:color w:val="000000"/>
          <w:sz w:val="22"/>
          <w:szCs w:val="22"/>
          <w:lang w:val="en-GB"/>
        </w:rPr>
        <w:t>SLT</w:t>
      </w:r>
      <w:r>
        <w:rPr>
          <w:rFonts w:ascii="Trebuchet MS" w:hAnsi="Trebuchet MS"/>
          <w:color w:val="000000"/>
          <w:sz w:val="22"/>
          <w:szCs w:val="22"/>
        </w:rPr>
        <w:t xml:space="preserve">, </w:t>
      </w:r>
      <w:bookmarkStart w:id="20" w:name="_Hlk116906143"/>
      <w:r>
        <w:rPr>
          <w:rFonts w:ascii="Trebuchet MS" w:hAnsi="Trebuchet MS"/>
          <w:color w:val="000000"/>
          <w:sz w:val="22"/>
          <w:szCs w:val="22"/>
        </w:rPr>
        <w:t>monitor to identify any staff who have specific training needs regarding SEN</w:t>
      </w:r>
      <w:r w:rsidR="0066052A">
        <w:rPr>
          <w:rFonts w:ascii="Trebuchet MS" w:hAnsi="Trebuchet MS"/>
          <w:color w:val="000000"/>
          <w:sz w:val="22"/>
          <w:szCs w:val="22"/>
        </w:rPr>
        <w:t>D</w:t>
      </w:r>
      <w:r>
        <w:rPr>
          <w:rFonts w:ascii="Trebuchet MS" w:hAnsi="Trebuchet MS"/>
          <w:color w:val="000000"/>
          <w:sz w:val="22"/>
          <w:szCs w:val="22"/>
        </w:rPr>
        <w:t>, and incorporate this into the school’s plan for continuous professional development</w:t>
      </w:r>
      <w:bookmarkEnd w:id="20"/>
    </w:p>
    <w:p w14:paraId="383DC0C8" w14:textId="77E6B64A" w:rsidR="00BF44AD" w:rsidRDefault="00BF44AD">
      <w:pPr>
        <w:pStyle w:val="4Bulletedcopyblue"/>
        <w:numPr>
          <w:ilvl w:val="0"/>
          <w:numId w:val="18"/>
        </w:numPr>
        <w:rPr>
          <w:rFonts w:ascii="Trebuchet MS" w:hAnsi="Trebuchet MS"/>
          <w:color w:val="000000"/>
          <w:sz w:val="22"/>
          <w:szCs w:val="22"/>
        </w:rPr>
      </w:pPr>
      <w:bookmarkStart w:id="21" w:name="_Hlk116909988"/>
      <w:r>
        <w:rPr>
          <w:rFonts w:ascii="Trebuchet MS" w:hAnsi="Trebuchet MS"/>
          <w:color w:val="000000"/>
          <w:sz w:val="22"/>
          <w:szCs w:val="22"/>
        </w:rPr>
        <w:t xml:space="preserve">With the </w:t>
      </w:r>
      <w:r w:rsidR="0066052A">
        <w:rPr>
          <w:rFonts w:ascii="Trebuchet MS" w:hAnsi="Trebuchet MS"/>
          <w:color w:val="000000"/>
          <w:sz w:val="22"/>
          <w:szCs w:val="22"/>
        </w:rPr>
        <w:t>SLT</w:t>
      </w:r>
      <w:r>
        <w:rPr>
          <w:rFonts w:ascii="Trebuchet MS" w:hAnsi="Trebuchet MS"/>
          <w:color w:val="000000"/>
          <w:sz w:val="22"/>
          <w:szCs w:val="22"/>
        </w:rPr>
        <w:t>, regularly review and evaluate the breadth and impact of the SEND support the school offers or can access, and co-operate with the LA in reviewing the provision that is available locally and in developing the local offer</w:t>
      </w:r>
    </w:p>
    <w:p w14:paraId="34198CF4" w14:textId="68EC2306" w:rsidR="00D654B9" w:rsidRDefault="00D654B9">
      <w:pPr>
        <w:pStyle w:val="4Bulletedcopyblue"/>
        <w:numPr>
          <w:ilvl w:val="0"/>
          <w:numId w:val="18"/>
        </w:numPr>
        <w:rPr>
          <w:rFonts w:ascii="Trebuchet MS" w:hAnsi="Trebuchet MS"/>
          <w:color w:val="000000"/>
          <w:sz w:val="22"/>
          <w:szCs w:val="22"/>
        </w:rPr>
      </w:pPr>
      <w:bookmarkStart w:id="22" w:name="_Hlk116906302"/>
      <w:bookmarkEnd w:id="21"/>
      <w:r>
        <w:rPr>
          <w:rFonts w:ascii="Trebuchet MS" w:hAnsi="Trebuchet MS"/>
          <w:color w:val="000000"/>
          <w:sz w:val="22"/>
          <w:szCs w:val="22"/>
        </w:rPr>
        <w:t>Prepare and review information for inclusion in the school’s SEN</w:t>
      </w:r>
      <w:r w:rsidR="0066052A">
        <w:rPr>
          <w:rFonts w:ascii="Trebuchet MS" w:hAnsi="Trebuchet MS"/>
          <w:color w:val="000000"/>
          <w:sz w:val="22"/>
          <w:szCs w:val="22"/>
        </w:rPr>
        <w:t>D</w:t>
      </w:r>
      <w:r>
        <w:rPr>
          <w:rFonts w:ascii="Trebuchet MS" w:hAnsi="Trebuchet MS"/>
          <w:color w:val="000000"/>
          <w:sz w:val="22"/>
          <w:szCs w:val="22"/>
        </w:rPr>
        <w:t xml:space="preserve"> information report </w:t>
      </w:r>
      <w:r w:rsidR="00E948C6">
        <w:rPr>
          <w:rFonts w:ascii="Trebuchet MS" w:hAnsi="Trebuchet MS"/>
          <w:color w:val="000000"/>
          <w:sz w:val="22"/>
          <w:szCs w:val="22"/>
        </w:rPr>
        <w:t>and any updates to this policy</w:t>
      </w:r>
    </w:p>
    <w:p w14:paraId="75968770" w14:textId="1A2431D5" w:rsidR="00A60B80" w:rsidRPr="008B5929" w:rsidRDefault="00BF44AD">
      <w:pPr>
        <w:pStyle w:val="4Bulletedcopyblue"/>
        <w:numPr>
          <w:ilvl w:val="0"/>
          <w:numId w:val="18"/>
        </w:numPr>
        <w:rPr>
          <w:rFonts w:ascii="Trebuchet MS" w:hAnsi="Trebuchet MS"/>
          <w:color w:val="000000"/>
          <w:sz w:val="22"/>
          <w:szCs w:val="22"/>
        </w:rPr>
      </w:pPr>
      <w:bookmarkStart w:id="23" w:name="_Hlk116909744"/>
      <w:r>
        <w:rPr>
          <w:rFonts w:ascii="Trebuchet MS" w:hAnsi="Trebuchet MS"/>
          <w:color w:val="000000"/>
          <w:sz w:val="22"/>
          <w:szCs w:val="22"/>
        </w:rPr>
        <w:t>With the headteacher and teaching staff, identify any patterns in the school’s identification of SEN</w:t>
      </w:r>
      <w:r w:rsidR="0066052A">
        <w:rPr>
          <w:rFonts w:ascii="Trebuchet MS" w:hAnsi="Trebuchet MS"/>
          <w:color w:val="000000"/>
          <w:sz w:val="22"/>
          <w:szCs w:val="22"/>
        </w:rPr>
        <w:t>D</w:t>
      </w:r>
      <w:r>
        <w:rPr>
          <w:rFonts w:ascii="Trebuchet MS" w:hAnsi="Trebuchet MS"/>
          <w:color w:val="000000"/>
          <w:sz w:val="22"/>
          <w:szCs w:val="22"/>
        </w:rPr>
        <w:t>, both within the school and in comparison with national data, and use these to reflect on and reinforce the quality of teaching</w:t>
      </w:r>
      <w:bookmarkEnd w:id="22"/>
      <w:bookmarkEnd w:id="23"/>
    </w:p>
    <w:p w14:paraId="0676B9AF" w14:textId="1D6EF286" w:rsidR="007A13C3" w:rsidRDefault="007A13C3" w:rsidP="00863CCA">
      <w:pPr>
        <w:pStyle w:val="Subhead2"/>
        <w:rPr>
          <w:rFonts w:ascii="Trebuchet MS" w:hAnsi="Trebuchet MS"/>
          <w:color w:val="000000"/>
          <w:sz w:val="22"/>
          <w:szCs w:val="22"/>
        </w:rPr>
      </w:pPr>
      <w:r>
        <w:rPr>
          <w:rFonts w:ascii="Trebuchet MS" w:hAnsi="Trebuchet MS"/>
          <w:color w:val="000000"/>
          <w:sz w:val="22"/>
          <w:szCs w:val="22"/>
        </w:rPr>
        <w:t xml:space="preserve">The </w:t>
      </w:r>
      <w:r w:rsidR="00A60B80">
        <w:rPr>
          <w:rFonts w:ascii="Trebuchet MS" w:hAnsi="Trebuchet MS"/>
          <w:color w:val="000000"/>
          <w:sz w:val="22"/>
          <w:szCs w:val="22"/>
        </w:rPr>
        <w:t>B</w:t>
      </w:r>
      <w:r w:rsidR="003039EB">
        <w:rPr>
          <w:rFonts w:ascii="Trebuchet MS" w:hAnsi="Trebuchet MS"/>
          <w:color w:val="000000"/>
          <w:sz w:val="22"/>
          <w:szCs w:val="22"/>
        </w:rPr>
        <w:t xml:space="preserve">oard of </w:t>
      </w:r>
      <w:r w:rsidR="00B602C1">
        <w:rPr>
          <w:rFonts w:ascii="Trebuchet MS" w:hAnsi="Trebuchet MS"/>
          <w:color w:val="000000"/>
          <w:sz w:val="22"/>
          <w:szCs w:val="22"/>
        </w:rPr>
        <w:t xml:space="preserve">Directors &amp; </w:t>
      </w:r>
      <w:r w:rsidR="00A60B80">
        <w:rPr>
          <w:rFonts w:ascii="Trebuchet MS" w:hAnsi="Trebuchet MS"/>
          <w:color w:val="000000"/>
          <w:sz w:val="22"/>
          <w:szCs w:val="22"/>
        </w:rPr>
        <w:t>G</w:t>
      </w:r>
      <w:r w:rsidR="003039EB">
        <w:rPr>
          <w:rFonts w:ascii="Trebuchet MS" w:hAnsi="Trebuchet MS"/>
          <w:color w:val="000000"/>
          <w:sz w:val="22"/>
          <w:szCs w:val="22"/>
        </w:rPr>
        <w:t>overnors</w:t>
      </w:r>
    </w:p>
    <w:p w14:paraId="13BE2114" w14:textId="251174F3" w:rsidR="00BB3A3B" w:rsidRDefault="004D6B65" w:rsidP="007A13C3">
      <w:pPr>
        <w:pStyle w:val="1bodycopy10pt"/>
        <w:rPr>
          <w:rFonts w:ascii="Trebuchet MS" w:hAnsi="Trebuchet MS"/>
          <w:color w:val="000000"/>
          <w:sz w:val="22"/>
          <w:szCs w:val="22"/>
        </w:rPr>
      </w:pPr>
      <w:r>
        <w:rPr>
          <w:rFonts w:ascii="Trebuchet MS" w:hAnsi="Trebuchet MS"/>
          <w:color w:val="000000"/>
          <w:sz w:val="22"/>
          <w:szCs w:val="22"/>
        </w:rPr>
        <w:t xml:space="preserve">The </w:t>
      </w:r>
      <w:r w:rsidR="003039EB">
        <w:rPr>
          <w:rFonts w:ascii="Trebuchet MS" w:hAnsi="Trebuchet MS"/>
          <w:color w:val="000000"/>
          <w:sz w:val="22"/>
          <w:szCs w:val="22"/>
        </w:rPr>
        <w:t xml:space="preserve">board of </w:t>
      </w:r>
      <w:r w:rsidR="00B602C1">
        <w:rPr>
          <w:rFonts w:ascii="Trebuchet MS" w:hAnsi="Trebuchet MS"/>
          <w:color w:val="000000"/>
          <w:sz w:val="22"/>
          <w:szCs w:val="22"/>
        </w:rPr>
        <w:t xml:space="preserve">directors &amp; </w:t>
      </w:r>
      <w:r w:rsidR="003039EB">
        <w:rPr>
          <w:rFonts w:ascii="Trebuchet MS" w:hAnsi="Trebuchet MS"/>
          <w:color w:val="000000"/>
          <w:sz w:val="22"/>
          <w:szCs w:val="22"/>
        </w:rPr>
        <w:t>governors</w:t>
      </w:r>
      <w:r>
        <w:rPr>
          <w:rFonts w:ascii="Trebuchet MS" w:hAnsi="Trebuchet MS"/>
          <w:color w:val="000000"/>
          <w:sz w:val="22"/>
          <w:szCs w:val="22"/>
        </w:rPr>
        <w:t xml:space="preserve"> is responsible for making sure the following duties are carried out, though the duties can be delegated to a committee or an individual</w:t>
      </w:r>
      <w:r w:rsidR="00BB3A3B">
        <w:rPr>
          <w:rFonts w:ascii="Trebuchet MS" w:hAnsi="Trebuchet MS"/>
          <w:color w:val="000000"/>
          <w:sz w:val="22"/>
          <w:szCs w:val="22"/>
        </w:rPr>
        <w:t>:</w:t>
      </w:r>
    </w:p>
    <w:p w14:paraId="0007C014" w14:textId="77777777" w:rsidR="003039EB" w:rsidRDefault="007A13C3">
      <w:pPr>
        <w:pStyle w:val="4Bulletedcopyblue"/>
        <w:numPr>
          <w:ilvl w:val="0"/>
          <w:numId w:val="19"/>
        </w:numPr>
        <w:rPr>
          <w:rFonts w:ascii="Trebuchet MS" w:hAnsi="Trebuchet MS"/>
          <w:color w:val="000000"/>
          <w:sz w:val="22"/>
          <w:szCs w:val="22"/>
        </w:rPr>
      </w:pPr>
      <w:r>
        <w:rPr>
          <w:rFonts w:ascii="Trebuchet MS" w:hAnsi="Trebuchet MS"/>
          <w:color w:val="000000"/>
          <w:sz w:val="22"/>
          <w:szCs w:val="22"/>
        </w:rPr>
        <w:t xml:space="preserve">Co-operate with the LA in reviewing the provision that is available locally and developing the local offer </w:t>
      </w:r>
      <w:bookmarkStart w:id="24" w:name="_Hlk116660245"/>
    </w:p>
    <w:p w14:paraId="44608181" w14:textId="18DB48FD" w:rsidR="007A13C3" w:rsidRDefault="00B15D98">
      <w:pPr>
        <w:pStyle w:val="4Bulletedcopyblue"/>
        <w:numPr>
          <w:ilvl w:val="0"/>
          <w:numId w:val="19"/>
        </w:numPr>
        <w:rPr>
          <w:rFonts w:ascii="Trebuchet MS" w:hAnsi="Trebuchet MS"/>
          <w:color w:val="000000"/>
          <w:sz w:val="22"/>
          <w:szCs w:val="22"/>
        </w:rPr>
      </w:pPr>
      <w:r>
        <w:rPr>
          <w:rFonts w:ascii="Trebuchet MS" w:hAnsi="Trebuchet MS"/>
          <w:color w:val="000000"/>
          <w:sz w:val="22"/>
          <w:szCs w:val="22"/>
        </w:rPr>
        <w:t xml:space="preserve">Do all </w:t>
      </w:r>
      <w:r w:rsidR="00570B16">
        <w:rPr>
          <w:rFonts w:ascii="Trebuchet MS" w:hAnsi="Trebuchet MS"/>
          <w:color w:val="000000"/>
          <w:sz w:val="22"/>
          <w:szCs w:val="22"/>
        </w:rPr>
        <w:t>it</w:t>
      </w:r>
      <w:r>
        <w:rPr>
          <w:rFonts w:ascii="Trebuchet MS" w:hAnsi="Trebuchet MS"/>
          <w:color w:val="000000"/>
          <w:sz w:val="22"/>
          <w:szCs w:val="22"/>
        </w:rPr>
        <w:t xml:space="preserve"> can</w:t>
      </w:r>
      <w:r w:rsidR="007A13C3">
        <w:rPr>
          <w:rFonts w:ascii="Trebuchet MS" w:hAnsi="Trebuchet MS"/>
          <w:color w:val="000000"/>
          <w:sz w:val="22"/>
          <w:szCs w:val="22"/>
        </w:rPr>
        <w:t xml:space="preserve"> to make sure that </w:t>
      </w:r>
      <w:r w:rsidR="00570B16">
        <w:rPr>
          <w:rFonts w:ascii="Trebuchet MS" w:hAnsi="Trebuchet MS"/>
          <w:color w:val="000000"/>
          <w:sz w:val="22"/>
          <w:szCs w:val="22"/>
        </w:rPr>
        <w:t>every</w:t>
      </w:r>
      <w:r w:rsidR="007A13C3">
        <w:rPr>
          <w:rFonts w:ascii="Trebuchet MS" w:hAnsi="Trebuchet MS"/>
          <w:color w:val="000000"/>
          <w:sz w:val="22"/>
          <w:szCs w:val="22"/>
        </w:rPr>
        <w:t xml:space="preserve"> </w:t>
      </w:r>
      <w:r w:rsidR="0031237F">
        <w:rPr>
          <w:rFonts w:ascii="Trebuchet MS" w:hAnsi="Trebuchet MS"/>
          <w:color w:val="000000"/>
          <w:sz w:val="22"/>
          <w:szCs w:val="22"/>
        </w:rPr>
        <w:t>student</w:t>
      </w:r>
      <w:r w:rsidR="007A13C3">
        <w:rPr>
          <w:rFonts w:ascii="Trebuchet MS" w:hAnsi="Trebuchet MS"/>
          <w:color w:val="000000"/>
          <w:sz w:val="22"/>
          <w:szCs w:val="22"/>
        </w:rPr>
        <w:t xml:space="preserve"> with SEND gets the support they need </w:t>
      </w:r>
    </w:p>
    <w:bookmarkEnd w:id="24"/>
    <w:p w14:paraId="68367426" w14:textId="56D28381" w:rsidR="007A13C3" w:rsidRPr="00A60B80" w:rsidRDefault="00A60B80">
      <w:pPr>
        <w:pStyle w:val="4Bulletedcopyblue"/>
        <w:numPr>
          <w:ilvl w:val="0"/>
          <w:numId w:val="19"/>
        </w:numPr>
        <w:rPr>
          <w:rFonts w:ascii="Trebuchet MS" w:hAnsi="Trebuchet MS"/>
          <w:color w:val="000000"/>
          <w:sz w:val="22"/>
          <w:szCs w:val="22"/>
        </w:rPr>
      </w:pPr>
      <w:r>
        <w:rPr>
          <w:rFonts w:ascii="Trebuchet MS" w:hAnsi="Trebuchet MS"/>
          <w:color w:val="000000"/>
          <w:sz w:val="22"/>
          <w:szCs w:val="22"/>
        </w:rPr>
        <w:t>Ensure that the school activities are accessible and promote inclusion</w:t>
      </w:r>
    </w:p>
    <w:p w14:paraId="0C12C9B9" w14:textId="1BC08538" w:rsidR="003039EB" w:rsidRDefault="00CB0D8B">
      <w:pPr>
        <w:pStyle w:val="4Bulletedcopyblue"/>
        <w:numPr>
          <w:ilvl w:val="0"/>
          <w:numId w:val="19"/>
        </w:numPr>
        <w:rPr>
          <w:rFonts w:ascii="Trebuchet MS" w:hAnsi="Trebuchet MS"/>
          <w:color w:val="000000"/>
          <w:sz w:val="22"/>
          <w:szCs w:val="22"/>
        </w:rPr>
      </w:pPr>
      <w:r>
        <w:rPr>
          <w:rFonts w:ascii="Trebuchet MS" w:hAnsi="Trebuchet MS"/>
          <w:color w:val="000000"/>
          <w:sz w:val="22"/>
          <w:szCs w:val="22"/>
        </w:rPr>
        <w:t>Make s</w:t>
      </w:r>
      <w:r w:rsidR="007A13C3">
        <w:rPr>
          <w:rFonts w:ascii="Trebuchet MS" w:hAnsi="Trebuchet MS"/>
          <w:color w:val="000000"/>
          <w:sz w:val="22"/>
          <w:szCs w:val="22"/>
        </w:rPr>
        <w:t xml:space="preserve">ure that </w:t>
      </w:r>
      <w:r>
        <w:rPr>
          <w:rFonts w:ascii="Trebuchet MS" w:hAnsi="Trebuchet MS"/>
          <w:color w:val="000000"/>
          <w:sz w:val="22"/>
          <w:szCs w:val="22"/>
        </w:rPr>
        <w:t xml:space="preserve">the school has </w:t>
      </w:r>
      <w:r w:rsidR="007A13C3">
        <w:rPr>
          <w:rFonts w:ascii="Trebuchet MS" w:hAnsi="Trebuchet MS"/>
          <w:color w:val="000000"/>
          <w:sz w:val="22"/>
          <w:szCs w:val="22"/>
        </w:rPr>
        <w:t xml:space="preserve">arrangements in place to support </w:t>
      </w:r>
      <w:r>
        <w:rPr>
          <w:rFonts w:ascii="Trebuchet MS" w:hAnsi="Trebuchet MS"/>
          <w:color w:val="000000"/>
          <w:sz w:val="22"/>
          <w:szCs w:val="22"/>
        </w:rPr>
        <w:t xml:space="preserve">any </w:t>
      </w:r>
      <w:r w:rsidR="0031237F">
        <w:rPr>
          <w:rFonts w:ascii="Trebuchet MS" w:hAnsi="Trebuchet MS"/>
          <w:color w:val="000000"/>
          <w:sz w:val="22"/>
          <w:szCs w:val="22"/>
        </w:rPr>
        <w:t>students</w:t>
      </w:r>
      <w:r w:rsidR="007A13C3">
        <w:rPr>
          <w:rFonts w:ascii="Trebuchet MS" w:hAnsi="Trebuchet MS"/>
          <w:color w:val="000000"/>
          <w:sz w:val="22"/>
          <w:szCs w:val="22"/>
        </w:rPr>
        <w:t xml:space="preserve"> with medical conditions </w:t>
      </w:r>
    </w:p>
    <w:p w14:paraId="47D1719C" w14:textId="77777777" w:rsidR="003039EB" w:rsidRDefault="007A13C3">
      <w:pPr>
        <w:pStyle w:val="4Bulletedcopyblue"/>
        <w:numPr>
          <w:ilvl w:val="0"/>
          <w:numId w:val="19"/>
        </w:numPr>
        <w:rPr>
          <w:rFonts w:ascii="Trebuchet MS" w:hAnsi="Trebuchet MS"/>
          <w:color w:val="000000"/>
          <w:sz w:val="22"/>
          <w:szCs w:val="22"/>
        </w:rPr>
      </w:pPr>
      <w:r>
        <w:rPr>
          <w:rFonts w:ascii="Trebuchet MS" w:hAnsi="Trebuchet MS"/>
          <w:color w:val="000000"/>
          <w:sz w:val="22"/>
          <w:szCs w:val="22"/>
        </w:rPr>
        <w:t xml:space="preserve">Provide access to a broad and balanced curriculum </w:t>
      </w:r>
    </w:p>
    <w:p w14:paraId="49003860" w14:textId="2BB33E99" w:rsidR="003039EB" w:rsidRDefault="007A13C3">
      <w:pPr>
        <w:pStyle w:val="4Bulletedcopyblue"/>
        <w:numPr>
          <w:ilvl w:val="0"/>
          <w:numId w:val="19"/>
        </w:numPr>
        <w:rPr>
          <w:rFonts w:ascii="Trebuchet MS" w:hAnsi="Trebuchet MS"/>
          <w:color w:val="000000"/>
          <w:sz w:val="22"/>
          <w:szCs w:val="22"/>
        </w:rPr>
      </w:pPr>
      <w:r>
        <w:rPr>
          <w:rFonts w:ascii="Trebuchet MS" w:hAnsi="Trebuchet MS"/>
          <w:color w:val="000000"/>
          <w:sz w:val="22"/>
          <w:szCs w:val="22"/>
        </w:rPr>
        <w:t xml:space="preserve">Have a clear approach to identifying </w:t>
      </w:r>
      <w:r w:rsidR="00A60B80">
        <w:rPr>
          <w:rFonts w:ascii="Trebuchet MS" w:hAnsi="Trebuchet MS"/>
          <w:color w:val="000000"/>
          <w:sz w:val="22"/>
          <w:szCs w:val="22"/>
        </w:rPr>
        <w:t>additional unidentified needs and responding appropriately</w:t>
      </w:r>
    </w:p>
    <w:p w14:paraId="287F9863" w14:textId="23BBD7C8" w:rsidR="003039EB" w:rsidRDefault="00CB0D8B">
      <w:pPr>
        <w:pStyle w:val="4Bulletedcopyblue"/>
        <w:numPr>
          <w:ilvl w:val="0"/>
          <w:numId w:val="19"/>
        </w:numPr>
        <w:rPr>
          <w:rFonts w:ascii="Trebuchet MS" w:hAnsi="Trebuchet MS"/>
          <w:color w:val="000000"/>
          <w:sz w:val="22"/>
          <w:szCs w:val="22"/>
        </w:rPr>
      </w:pPr>
      <w:r>
        <w:rPr>
          <w:rFonts w:ascii="Trebuchet MS" w:hAnsi="Trebuchet MS"/>
          <w:color w:val="000000"/>
          <w:sz w:val="22"/>
          <w:szCs w:val="22"/>
        </w:rPr>
        <w:t>P</w:t>
      </w:r>
      <w:r w:rsidR="007A13C3">
        <w:rPr>
          <w:rFonts w:ascii="Trebuchet MS" w:hAnsi="Trebuchet MS"/>
          <w:color w:val="000000"/>
          <w:sz w:val="22"/>
          <w:szCs w:val="22"/>
        </w:rPr>
        <w:t xml:space="preserve">rovide </w:t>
      </w:r>
      <w:r w:rsidR="00A60B80">
        <w:rPr>
          <w:rFonts w:ascii="Trebuchet MS" w:hAnsi="Trebuchet MS"/>
          <w:color w:val="000000"/>
          <w:sz w:val="22"/>
          <w:szCs w:val="22"/>
        </w:rPr>
        <w:t>termly</w:t>
      </w:r>
      <w:r w:rsidR="007A13C3">
        <w:rPr>
          <w:rFonts w:ascii="Trebuchet MS" w:hAnsi="Trebuchet MS"/>
          <w:color w:val="000000"/>
          <w:sz w:val="22"/>
          <w:szCs w:val="22"/>
        </w:rPr>
        <w:t xml:space="preserve"> report for parents on their child’s progress </w:t>
      </w:r>
    </w:p>
    <w:p w14:paraId="4205DBD1" w14:textId="3B87A73A" w:rsidR="007A13C3" w:rsidRDefault="007A13C3">
      <w:pPr>
        <w:pStyle w:val="4Bulletedcopyblue"/>
        <w:numPr>
          <w:ilvl w:val="0"/>
          <w:numId w:val="19"/>
        </w:numPr>
        <w:rPr>
          <w:rFonts w:ascii="Trebuchet MS" w:hAnsi="Trebuchet MS"/>
          <w:color w:val="000000"/>
          <w:sz w:val="22"/>
          <w:szCs w:val="22"/>
        </w:rPr>
      </w:pPr>
      <w:r>
        <w:rPr>
          <w:rFonts w:ascii="Trebuchet MS" w:hAnsi="Trebuchet MS"/>
          <w:color w:val="000000"/>
          <w:sz w:val="22"/>
          <w:szCs w:val="22"/>
        </w:rPr>
        <w:t xml:space="preserve">Record accurately and keep up to date the provision made for </w:t>
      </w:r>
      <w:r w:rsidR="0031237F">
        <w:rPr>
          <w:rFonts w:ascii="Trebuchet MS" w:hAnsi="Trebuchet MS"/>
          <w:color w:val="000000"/>
          <w:sz w:val="22"/>
          <w:szCs w:val="22"/>
        </w:rPr>
        <w:t>students</w:t>
      </w:r>
      <w:r>
        <w:rPr>
          <w:rFonts w:ascii="Trebuchet MS" w:hAnsi="Trebuchet MS"/>
          <w:color w:val="000000"/>
          <w:sz w:val="22"/>
          <w:szCs w:val="22"/>
        </w:rPr>
        <w:t xml:space="preserve"> with SEND</w:t>
      </w:r>
    </w:p>
    <w:p w14:paraId="75CEB032" w14:textId="393FF7A6" w:rsidR="007A13C3" w:rsidRDefault="007A13C3">
      <w:pPr>
        <w:pStyle w:val="4Bulletedcopyblue"/>
        <w:numPr>
          <w:ilvl w:val="0"/>
          <w:numId w:val="19"/>
        </w:numPr>
        <w:rPr>
          <w:rFonts w:ascii="Trebuchet MS" w:hAnsi="Trebuchet MS"/>
          <w:color w:val="000000"/>
          <w:sz w:val="22"/>
          <w:szCs w:val="22"/>
        </w:rPr>
      </w:pPr>
      <w:r>
        <w:rPr>
          <w:rFonts w:ascii="Trebuchet MS" w:hAnsi="Trebuchet MS"/>
          <w:color w:val="000000"/>
          <w:sz w:val="22"/>
          <w:szCs w:val="22"/>
        </w:rPr>
        <w:t>Publish information on the</w:t>
      </w:r>
      <w:r w:rsidR="00CB0D8B">
        <w:rPr>
          <w:rFonts w:ascii="Trebuchet MS" w:hAnsi="Trebuchet MS"/>
          <w:color w:val="000000"/>
          <w:sz w:val="22"/>
          <w:szCs w:val="22"/>
        </w:rPr>
        <w:t xml:space="preserve"> school</w:t>
      </w:r>
      <w:r>
        <w:rPr>
          <w:rFonts w:ascii="Trebuchet MS" w:hAnsi="Trebuchet MS"/>
          <w:color w:val="000000"/>
          <w:sz w:val="22"/>
          <w:szCs w:val="22"/>
        </w:rPr>
        <w:t xml:space="preserve"> website</w:t>
      </w:r>
      <w:bookmarkStart w:id="25" w:name="_Hlk116660454"/>
      <w:r>
        <w:rPr>
          <w:rFonts w:ascii="Trebuchet MS" w:hAnsi="Trebuchet MS"/>
          <w:color w:val="000000"/>
          <w:sz w:val="22"/>
          <w:szCs w:val="22"/>
        </w:rPr>
        <w:t xml:space="preserve"> about </w:t>
      </w:r>
      <w:r w:rsidR="00570B16">
        <w:rPr>
          <w:rFonts w:ascii="Trebuchet MS" w:hAnsi="Trebuchet MS"/>
          <w:color w:val="000000"/>
          <w:sz w:val="22"/>
          <w:szCs w:val="22"/>
        </w:rPr>
        <w:t>how the school is implementing its</w:t>
      </w:r>
      <w:r w:rsidR="00CB0D8B">
        <w:rPr>
          <w:rFonts w:ascii="Trebuchet MS" w:hAnsi="Trebuchet MS"/>
          <w:color w:val="000000"/>
          <w:sz w:val="22"/>
          <w:szCs w:val="22"/>
        </w:rPr>
        <w:t xml:space="preserve"> SEND policy</w:t>
      </w:r>
      <w:r>
        <w:rPr>
          <w:rFonts w:ascii="Trebuchet MS" w:hAnsi="Trebuchet MS"/>
          <w:color w:val="000000"/>
          <w:sz w:val="22"/>
          <w:szCs w:val="22"/>
        </w:rPr>
        <w:t xml:space="preserve">, </w:t>
      </w:r>
      <w:r w:rsidR="00CB0D8B">
        <w:rPr>
          <w:rFonts w:ascii="Trebuchet MS" w:hAnsi="Trebuchet MS"/>
          <w:color w:val="000000"/>
          <w:sz w:val="22"/>
          <w:szCs w:val="22"/>
        </w:rPr>
        <w:t>in a</w:t>
      </w:r>
      <w:r>
        <w:rPr>
          <w:rFonts w:ascii="Trebuchet MS" w:hAnsi="Trebuchet MS"/>
          <w:color w:val="000000"/>
          <w:sz w:val="22"/>
          <w:szCs w:val="22"/>
        </w:rPr>
        <w:t xml:space="preserve"> SEN</w:t>
      </w:r>
      <w:r w:rsidR="00A60B80">
        <w:rPr>
          <w:rFonts w:ascii="Trebuchet MS" w:hAnsi="Trebuchet MS"/>
          <w:color w:val="000000"/>
          <w:sz w:val="22"/>
          <w:szCs w:val="22"/>
        </w:rPr>
        <w:t>D</w:t>
      </w:r>
      <w:r>
        <w:rPr>
          <w:rFonts w:ascii="Trebuchet MS" w:hAnsi="Trebuchet MS"/>
          <w:color w:val="000000"/>
          <w:sz w:val="22"/>
          <w:szCs w:val="22"/>
        </w:rPr>
        <w:t xml:space="preserve"> </w:t>
      </w:r>
      <w:r w:rsidR="00CB0D8B">
        <w:rPr>
          <w:rFonts w:ascii="Trebuchet MS" w:hAnsi="Trebuchet MS"/>
          <w:color w:val="000000"/>
          <w:sz w:val="22"/>
          <w:szCs w:val="22"/>
        </w:rPr>
        <w:t>i</w:t>
      </w:r>
      <w:r>
        <w:rPr>
          <w:rFonts w:ascii="Trebuchet MS" w:hAnsi="Trebuchet MS"/>
          <w:color w:val="000000"/>
          <w:sz w:val="22"/>
          <w:szCs w:val="22"/>
        </w:rPr>
        <w:t xml:space="preserve">nformation </w:t>
      </w:r>
      <w:r w:rsidR="00CB0D8B">
        <w:rPr>
          <w:rFonts w:ascii="Trebuchet MS" w:hAnsi="Trebuchet MS"/>
          <w:color w:val="000000"/>
          <w:sz w:val="22"/>
          <w:szCs w:val="22"/>
        </w:rPr>
        <w:t>r</w:t>
      </w:r>
      <w:r>
        <w:rPr>
          <w:rFonts w:ascii="Trebuchet MS" w:hAnsi="Trebuchet MS"/>
          <w:color w:val="000000"/>
          <w:sz w:val="22"/>
          <w:szCs w:val="22"/>
        </w:rPr>
        <w:t>eport</w:t>
      </w:r>
      <w:bookmarkEnd w:id="25"/>
    </w:p>
    <w:p w14:paraId="154A751D" w14:textId="77777777" w:rsidR="007A13C3" w:rsidRDefault="007A13C3">
      <w:pPr>
        <w:pStyle w:val="4Bulletedcopyblue"/>
        <w:numPr>
          <w:ilvl w:val="0"/>
          <w:numId w:val="19"/>
        </w:numPr>
        <w:rPr>
          <w:rFonts w:ascii="Trebuchet MS" w:hAnsi="Trebuchet MS"/>
          <w:color w:val="000000"/>
          <w:sz w:val="22"/>
          <w:szCs w:val="22"/>
        </w:rPr>
      </w:pPr>
      <w:r>
        <w:rPr>
          <w:rFonts w:ascii="Trebuchet MS" w:hAnsi="Trebuchet MS"/>
          <w:color w:val="000000"/>
          <w:sz w:val="22"/>
          <w:szCs w:val="22"/>
        </w:rPr>
        <w:t>Publish information about the arrangements for the admission of disabled children, the steps taken to prevent disabled children being treated less favourably than others, the facilities provided to assist access of disabled children, and the</w:t>
      </w:r>
      <w:r w:rsidR="00CB0D8B">
        <w:rPr>
          <w:rFonts w:ascii="Trebuchet MS" w:hAnsi="Trebuchet MS"/>
          <w:color w:val="000000"/>
          <w:sz w:val="22"/>
          <w:szCs w:val="22"/>
        </w:rPr>
        <w:t xml:space="preserve"> school’s</w:t>
      </w:r>
      <w:r>
        <w:rPr>
          <w:rFonts w:ascii="Trebuchet MS" w:hAnsi="Trebuchet MS"/>
          <w:color w:val="000000"/>
          <w:sz w:val="22"/>
          <w:szCs w:val="22"/>
        </w:rPr>
        <w:t xml:space="preserve"> accessibility plans</w:t>
      </w:r>
    </w:p>
    <w:p w14:paraId="647B9241" w14:textId="5F24174F" w:rsidR="003039EB" w:rsidRDefault="00CB0D8B">
      <w:pPr>
        <w:pStyle w:val="4Bulletedcopyblue"/>
        <w:numPr>
          <w:ilvl w:val="0"/>
          <w:numId w:val="19"/>
        </w:numPr>
        <w:rPr>
          <w:rFonts w:ascii="Trebuchet MS" w:hAnsi="Trebuchet MS"/>
          <w:color w:val="000000"/>
          <w:sz w:val="22"/>
          <w:szCs w:val="22"/>
        </w:rPr>
      </w:pPr>
      <w:r>
        <w:rPr>
          <w:rFonts w:ascii="Trebuchet MS" w:hAnsi="Trebuchet MS"/>
          <w:color w:val="000000"/>
          <w:sz w:val="22"/>
          <w:szCs w:val="22"/>
        </w:rPr>
        <w:t>Make s</w:t>
      </w:r>
      <w:r w:rsidR="007A13C3">
        <w:rPr>
          <w:rFonts w:ascii="Trebuchet MS" w:hAnsi="Trebuchet MS"/>
          <w:color w:val="000000"/>
          <w:sz w:val="22"/>
          <w:szCs w:val="22"/>
        </w:rPr>
        <w:t xml:space="preserve">ure that there is a qualified teacher designated as </w:t>
      </w:r>
      <w:r w:rsidR="00C632DE">
        <w:rPr>
          <w:rFonts w:ascii="Trebuchet MS" w:hAnsi="Trebuchet MS"/>
          <w:color w:val="000000"/>
          <w:sz w:val="22"/>
          <w:szCs w:val="22"/>
        </w:rPr>
        <w:t>SENDC</w:t>
      </w:r>
      <w:r w:rsidR="00A60B80">
        <w:rPr>
          <w:rFonts w:ascii="Trebuchet MS" w:hAnsi="Trebuchet MS"/>
          <w:color w:val="000000"/>
          <w:sz w:val="22"/>
          <w:szCs w:val="22"/>
        </w:rPr>
        <w:t>o</w:t>
      </w:r>
      <w:r w:rsidR="007A13C3">
        <w:rPr>
          <w:rFonts w:ascii="Trebuchet MS" w:hAnsi="Trebuchet MS"/>
          <w:color w:val="000000"/>
          <w:sz w:val="22"/>
          <w:szCs w:val="22"/>
        </w:rPr>
        <w:t xml:space="preserve"> for the </w:t>
      </w:r>
      <w:bookmarkStart w:id="26" w:name="_Hlk116912239"/>
      <w:r w:rsidR="007A13C3">
        <w:rPr>
          <w:rFonts w:ascii="Trebuchet MS" w:hAnsi="Trebuchet MS"/>
          <w:color w:val="000000"/>
          <w:sz w:val="22"/>
          <w:szCs w:val="22"/>
        </w:rPr>
        <w:t>school</w:t>
      </w:r>
      <w:r w:rsidR="00904CA8">
        <w:rPr>
          <w:rFonts w:ascii="Trebuchet MS" w:hAnsi="Trebuchet MS"/>
          <w:color w:val="000000"/>
          <w:sz w:val="22"/>
          <w:szCs w:val="22"/>
        </w:rPr>
        <w:t xml:space="preserve"> and that the key responsibilities of the role are set </w:t>
      </w:r>
      <w:r w:rsidR="00904CA8">
        <w:rPr>
          <w:rFonts w:ascii="Trebuchet MS" w:hAnsi="Trebuchet MS"/>
          <w:color w:val="000000"/>
          <w:sz w:val="22"/>
          <w:szCs w:val="22"/>
          <w:lang w:val="en-GB"/>
        </w:rPr>
        <w:t>out</w:t>
      </w:r>
      <w:r w:rsidR="00904CA8">
        <w:rPr>
          <w:rFonts w:ascii="Trebuchet MS" w:hAnsi="Trebuchet MS"/>
          <w:color w:val="000000"/>
          <w:sz w:val="22"/>
          <w:szCs w:val="22"/>
        </w:rPr>
        <w:t>, and monitor the effectiveness of how these are carried out</w:t>
      </w:r>
      <w:bookmarkEnd w:id="26"/>
    </w:p>
    <w:p w14:paraId="73A6B4B5" w14:textId="21B65889" w:rsidR="007A13C3" w:rsidRDefault="007A13C3">
      <w:pPr>
        <w:pStyle w:val="4Bulletedcopyblue"/>
        <w:numPr>
          <w:ilvl w:val="0"/>
          <w:numId w:val="19"/>
        </w:numPr>
        <w:rPr>
          <w:rFonts w:ascii="Trebuchet MS" w:hAnsi="Trebuchet MS"/>
          <w:color w:val="000000"/>
          <w:sz w:val="22"/>
          <w:szCs w:val="22"/>
        </w:rPr>
      </w:pPr>
      <w:r>
        <w:rPr>
          <w:rFonts w:ascii="Trebuchet MS" w:hAnsi="Trebuchet MS"/>
          <w:color w:val="000000"/>
          <w:sz w:val="22"/>
          <w:szCs w:val="22"/>
        </w:rPr>
        <w:t>De</w:t>
      </w:r>
      <w:r w:rsidR="0043181F">
        <w:rPr>
          <w:rFonts w:ascii="Trebuchet MS" w:hAnsi="Trebuchet MS"/>
          <w:color w:val="000000"/>
          <w:sz w:val="22"/>
          <w:szCs w:val="22"/>
        </w:rPr>
        <w:t>termin</w:t>
      </w:r>
      <w:r w:rsidR="00CB0D8B">
        <w:rPr>
          <w:rFonts w:ascii="Trebuchet MS" w:hAnsi="Trebuchet MS"/>
          <w:color w:val="000000"/>
          <w:sz w:val="22"/>
          <w:szCs w:val="22"/>
        </w:rPr>
        <w:t>e</w:t>
      </w:r>
      <w:r>
        <w:rPr>
          <w:rFonts w:ascii="Trebuchet MS" w:hAnsi="Trebuchet MS"/>
          <w:color w:val="000000"/>
          <w:sz w:val="22"/>
          <w:szCs w:val="22"/>
        </w:rPr>
        <w:t xml:space="preserve"> their approach to using their resources to support the progress of </w:t>
      </w:r>
      <w:r w:rsidR="0031237F">
        <w:rPr>
          <w:rFonts w:ascii="Trebuchet MS" w:hAnsi="Trebuchet MS"/>
          <w:color w:val="000000"/>
          <w:sz w:val="22"/>
          <w:szCs w:val="22"/>
        </w:rPr>
        <w:t>students</w:t>
      </w:r>
      <w:r>
        <w:rPr>
          <w:rFonts w:ascii="Trebuchet MS" w:hAnsi="Trebuchet MS"/>
          <w:color w:val="000000"/>
          <w:sz w:val="22"/>
          <w:szCs w:val="22"/>
        </w:rPr>
        <w:t xml:space="preserve"> with SEND </w:t>
      </w:r>
    </w:p>
    <w:p w14:paraId="3BCADEBE" w14:textId="77777777" w:rsidR="00A60B80" w:rsidRDefault="00A60B80" w:rsidP="007A13C3">
      <w:pPr>
        <w:pStyle w:val="Subhead2"/>
        <w:rPr>
          <w:rFonts w:ascii="Trebuchet MS" w:hAnsi="Trebuchet MS"/>
          <w:color w:val="ED7D31" w:themeColor="accent2"/>
          <w:sz w:val="22"/>
          <w:szCs w:val="22"/>
        </w:rPr>
      </w:pPr>
    </w:p>
    <w:p w14:paraId="5D6F6F93" w14:textId="7D2A7487" w:rsidR="007A13C3" w:rsidRPr="00481276" w:rsidRDefault="007A13C3" w:rsidP="00863CCA">
      <w:pPr>
        <w:pStyle w:val="Subhead2"/>
        <w:rPr>
          <w:rFonts w:ascii="Trebuchet MS" w:hAnsi="Trebuchet MS"/>
          <w:color w:val="auto"/>
          <w:sz w:val="22"/>
          <w:szCs w:val="22"/>
        </w:rPr>
      </w:pPr>
      <w:r w:rsidRPr="00481276">
        <w:rPr>
          <w:rFonts w:ascii="Trebuchet MS" w:hAnsi="Trebuchet MS"/>
          <w:color w:val="auto"/>
          <w:sz w:val="22"/>
          <w:szCs w:val="22"/>
        </w:rPr>
        <w:t xml:space="preserve">The SEND </w:t>
      </w:r>
      <w:r w:rsidR="00A60B80" w:rsidRPr="00481276">
        <w:rPr>
          <w:rFonts w:ascii="Trebuchet MS" w:hAnsi="Trebuchet MS"/>
          <w:color w:val="auto"/>
          <w:sz w:val="22"/>
          <w:szCs w:val="22"/>
        </w:rPr>
        <w:t>G</w:t>
      </w:r>
      <w:r w:rsidRPr="00481276">
        <w:rPr>
          <w:rFonts w:ascii="Trebuchet MS" w:hAnsi="Trebuchet MS"/>
          <w:color w:val="auto"/>
          <w:sz w:val="22"/>
          <w:szCs w:val="22"/>
        </w:rPr>
        <w:t>overnor</w:t>
      </w:r>
      <w:r w:rsidR="00481276" w:rsidRPr="00481276">
        <w:rPr>
          <w:rFonts w:ascii="Trebuchet MS" w:hAnsi="Trebuchet MS"/>
          <w:color w:val="auto"/>
          <w:sz w:val="22"/>
          <w:szCs w:val="22"/>
        </w:rPr>
        <w:t xml:space="preserve"> representative</w:t>
      </w:r>
    </w:p>
    <w:p w14:paraId="171842EE" w14:textId="60C560C7" w:rsidR="007A13C3" w:rsidRPr="00481276" w:rsidRDefault="007A13C3" w:rsidP="007A13C3">
      <w:pPr>
        <w:pStyle w:val="1bodycopy10pt"/>
        <w:rPr>
          <w:rFonts w:ascii="Trebuchet MS" w:hAnsi="Trebuchet MS"/>
          <w:sz w:val="22"/>
          <w:szCs w:val="22"/>
        </w:rPr>
      </w:pPr>
      <w:bookmarkStart w:id="27" w:name="_Hlk116902020"/>
      <w:r w:rsidRPr="00481276">
        <w:rPr>
          <w:rFonts w:ascii="Trebuchet MS" w:hAnsi="Trebuchet MS"/>
          <w:sz w:val="22"/>
          <w:szCs w:val="22"/>
        </w:rPr>
        <w:t>The SEND</w:t>
      </w:r>
      <w:r w:rsidR="00481276" w:rsidRPr="00481276">
        <w:rPr>
          <w:rFonts w:ascii="Trebuchet MS" w:hAnsi="Trebuchet MS"/>
          <w:sz w:val="22"/>
          <w:szCs w:val="22"/>
        </w:rPr>
        <w:t xml:space="preserve"> representative</w:t>
      </w:r>
      <w:r w:rsidRPr="00481276">
        <w:rPr>
          <w:rFonts w:ascii="Trebuchet MS" w:hAnsi="Trebuchet MS"/>
          <w:sz w:val="22"/>
          <w:szCs w:val="22"/>
        </w:rPr>
        <w:t xml:space="preserve"> governor is</w:t>
      </w:r>
      <w:r w:rsidR="00481276" w:rsidRPr="00481276">
        <w:rPr>
          <w:rFonts w:ascii="Trebuchet MS" w:hAnsi="Trebuchet MS"/>
          <w:sz w:val="22"/>
          <w:szCs w:val="22"/>
        </w:rPr>
        <w:t>:</w:t>
      </w:r>
      <w:r w:rsidR="003039EB" w:rsidRPr="00481276">
        <w:rPr>
          <w:rFonts w:ascii="Trebuchet MS" w:hAnsi="Trebuchet MS"/>
          <w:sz w:val="22"/>
          <w:szCs w:val="22"/>
        </w:rPr>
        <w:t xml:space="preserve"> Rachel Daley</w:t>
      </w:r>
    </w:p>
    <w:bookmarkEnd w:id="27"/>
    <w:p w14:paraId="18CC66DA" w14:textId="77777777" w:rsidR="007A13C3" w:rsidRPr="00481276" w:rsidRDefault="007A13C3" w:rsidP="007A13C3">
      <w:pPr>
        <w:pStyle w:val="1bodycopy10pt"/>
        <w:rPr>
          <w:rFonts w:ascii="Trebuchet MS" w:hAnsi="Trebuchet MS"/>
          <w:sz w:val="22"/>
          <w:szCs w:val="22"/>
        </w:rPr>
      </w:pPr>
      <w:r w:rsidRPr="00481276">
        <w:rPr>
          <w:rFonts w:ascii="Trebuchet MS" w:hAnsi="Trebuchet MS"/>
          <w:sz w:val="22"/>
          <w:szCs w:val="22"/>
        </w:rPr>
        <w:t xml:space="preserve">The SEND governor will: </w:t>
      </w:r>
    </w:p>
    <w:p w14:paraId="74926A1F" w14:textId="77777777" w:rsidR="007A13C3" w:rsidRPr="00481276" w:rsidRDefault="007A13C3">
      <w:pPr>
        <w:pStyle w:val="4Bulletedcopyblue"/>
        <w:numPr>
          <w:ilvl w:val="0"/>
          <w:numId w:val="20"/>
        </w:numPr>
        <w:rPr>
          <w:rFonts w:ascii="Trebuchet MS" w:hAnsi="Trebuchet MS"/>
          <w:sz w:val="22"/>
          <w:szCs w:val="22"/>
        </w:rPr>
      </w:pPr>
      <w:r w:rsidRPr="00481276">
        <w:rPr>
          <w:rFonts w:ascii="Trebuchet MS" w:hAnsi="Trebuchet MS"/>
          <w:sz w:val="22"/>
          <w:szCs w:val="22"/>
        </w:rPr>
        <w:lastRenderedPageBreak/>
        <w:t xml:space="preserve">Help to raise awareness of SEND issues at governing board meetings </w:t>
      </w:r>
    </w:p>
    <w:p w14:paraId="2FFE188E" w14:textId="77777777" w:rsidR="007A13C3" w:rsidRPr="00481276" w:rsidRDefault="007A13C3">
      <w:pPr>
        <w:pStyle w:val="4Bulletedcopyblue"/>
        <w:numPr>
          <w:ilvl w:val="0"/>
          <w:numId w:val="20"/>
        </w:numPr>
        <w:rPr>
          <w:rFonts w:ascii="Trebuchet MS" w:hAnsi="Trebuchet MS"/>
          <w:sz w:val="22"/>
          <w:szCs w:val="22"/>
        </w:rPr>
      </w:pPr>
      <w:r w:rsidRPr="00481276">
        <w:rPr>
          <w:rFonts w:ascii="Trebuchet MS" w:hAnsi="Trebuchet MS"/>
          <w:sz w:val="22"/>
          <w:szCs w:val="22"/>
        </w:rPr>
        <w:t xml:space="preserve">Monitor the quality and effectiveness of SEND provision within the school and update the governing board on this </w:t>
      </w:r>
    </w:p>
    <w:p w14:paraId="34E2A8E7" w14:textId="06798C17" w:rsidR="00A60B80" w:rsidRDefault="007A13C3">
      <w:pPr>
        <w:pStyle w:val="4Bulletedcopyblue"/>
        <w:numPr>
          <w:ilvl w:val="0"/>
          <w:numId w:val="20"/>
        </w:numPr>
        <w:rPr>
          <w:rFonts w:ascii="Trebuchet MS" w:hAnsi="Trebuchet MS"/>
          <w:sz w:val="22"/>
          <w:szCs w:val="22"/>
        </w:rPr>
      </w:pPr>
      <w:r w:rsidRPr="00481276">
        <w:rPr>
          <w:rFonts w:ascii="Trebuchet MS" w:hAnsi="Trebuchet MS"/>
          <w:sz w:val="22"/>
          <w:szCs w:val="22"/>
        </w:rPr>
        <w:t xml:space="preserve">Work with the headteacher and </w:t>
      </w:r>
      <w:r w:rsidR="00C632DE" w:rsidRPr="00481276">
        <w:rPr>
          <w:rFonts w:ascii="Trebuchet MS" w:hAnsi="Trebuchet MS"/>
          <w:sz w:val="22"/>
          <w:szCs w:val="22"/>
        </w:rPr>
        <w:t>SENDC</w:t>
      </w:r>
      <w:r w:rsidR="00A60B80" w:rsidRPr="00481276">
        <w:rPr>
          <w:rFonts w:ascii="Trebuchet MS" w:hAnsi="Trebuchet MS"/>
          <w:sz w:val="22"/>
          <w:szCs w:val="22"/>
        </w:rPr>
        <w:t>o</w:t>
      </w:r>
      <w:r w:rsidRPr="00481276">
        <w:rPr>
          <w:rFonts w:ascii="Trebuchet MS" w:hAnsi="Trebuchet MS"/>
          <w:sz w:val="22"/>
          <w:szCs w:val="22"/>
        </w:rPr>
        <w:t xml:space="preserve"> to determine the strategic development of the SEND policy and provision in the school </w:t>
      </w:r>
    </w:p>
    <w:p w14:paraId="19B52CAD" w14:textId="77777777" w:rsidR="008B5929" w:rsidRPr="008B5929" w:rsidRDefault="008B5929" w:rsidP="008B5929">
      <w:pPr>
        <w:pStyle w:val="4Bulletedcopyblue"/>
        <w:numPr>
          <w:ilvl w:val="0"/>
          <w:numId w:val="0"/>
        </w:numPr>
        <w:ind w:left="720"/>
        <w:rPr>
          <w:rFonts w:ascii="Trebuchet MS" w:hAnsi="Trebuchet MS"/>
          <w:sz w:val="22"/>
          <w:szCs w:val="22"/>
        </w:rPr>
      </w:pPr>
    </w:p>
    <w:p w14:paraId="6493B46D" w14:textId="60F1BCBE" w:rsidR="003E140C" w:rsidRPr="00A60B80" w:rsidRDefault="007A13C3" w:rsidP="00A60B80">
      <w:pPr>
        <w:pStyle w:val="Subhead2"/>
        <w:rPr>
          <w:rFonts w:ascii="Trebuchet MS" w:hAnsi="Trebuchet MS"/>
          <w:color w:val="000000"/>
          <w:sz w:val="22"/>
          <w:szCs w:val="22"/>
        </w:rPr>
      </w:pPr>
      <w:r>
        <w:rPr>
          <w:rFonts w:ascii="Trebuchet MS" w:hAnsi="Trebuchet MS"/>
          <w:color w:val="000000"/>
          <w:sz w:val="22"/>
          <w:szCs w:val="22"/>
        </w:rPr>
        <w:t xml:space="preserve">The </w:t>
      </w:r>
      <w:r w:rsidR="003039EB">
        <w:rPr>
          <w:rFonts w:ascii="Trebuchet MS" w:hAnsi="Trebuchet MS"/>
          <w:color w:val="000000"/>
          <w:sz w:val="22"/>
          <w:szCs w:val="22"/>
        </w:rPr>
        <w:t>Head</w:t>
      </w:r>
      <w:r w:rsidR="003E140C">
        <w:rPr>
          <w:rFonts w:ascii="Trebuchet MS" w:hAnsi="Trebuchet MS"/>
          <w:color w:val="000000"/>
          <w:sz w:val="22"/>
          <w:szCs w:val="22"/>
        </w:rPr>
        <w:t>teacher</w:t>
      </w:r>
    </w:p>
    <w:p w14:paraId="5FBBA092" w14:textId="77777777" w:rsidR="007A13C3" w:rsidRDefault="007A13C3" w:rsidP="007A13C3">
      <w:pPr>
        <w:pStyle w:val="1bodycopy10pt"/>
        <w:rPr>
          <w:rFonts w:ascii="Trebuchet MS" w:hAnsi="Trebuchet MS"/>
          <w:color w:val="000000"/>
          <w:sz w:val="22"/>
          <w:szCs w:val="22"/>
        </w:rPr>
      </w:pPr>
      <w:r>
        <w:rPr>
          <w:rFonts w:ascii="Trebuchet MS" w:hAnsi="Trebuchet MS"/>
          <w:color w:val="000000"/>
          <w:sz w:val="22"/>
          <w:szCs w:val="22"/>
        </w:rPr>
        <w:t xml:space="preserve">The headteacher will: </w:t>
      </w:r>
    </w:p>
    <w:p w14:paraId="3C0BFD6C" w14:textId="3CC41AD3" w:rsidR="007A13C3" w:rsidRDefault="007A13C3">
      <w:pPr>
        <w:pStyle w:val="4Bulletedcopyblue"/>
        <w:numPr>
          <w:ilvl w:val="0"/>
          <w:numId w:val="21"/>
        </w:numPr>
        <w:rPr>
          <w:rFonts w:ascii="Trebuchet MS" w:hAnsi="Trebuchet MS"/>
          <w:color w:val="000000"/>
          <w:sz w:val="22"/>
          <w:szCs w:val="22"/>
        </w:rPr>
      </w:pPr>
      <w:r>
        <w:rPr>
          <w:rFonts w:ascii="Trebuchet MS" w:hAnsi="Trebuchet MS"/>
          <w:color w:val="000000"/>
          <w:sz w:val="22"/>
          <w:szCs w:val="22"/>
        </w:rPr>
        <w:t xml:space="preserve">Work with the </w:t>
      </w:r>
      <w:r w:rsidR="00C632DE">
        <w:rPr>
          <w:rFonts w:ascii="Trebuchet MS" w:hAnsi="Trebuchet MS"/>
          <w:color w:val="000000"/>
          <w:sz w:val="22"/>
          <w:szCs w:val="22"/>
        </w:rPr>
        <w:t>SENDCO</w:t>
      </w:r>
      <w:r>
        <w:rPr>
          <w:rFonts w:ascii="Trebuchet MS" w:hAnsi="Trebuchet MS"/>
          <w:color w:val="000000"/>
          <w:sz w:val="22"/>
          <w:szCs w:val="22"/>
        </w:rPr>
        <w:t xml:space="preserve"> and SEND link governor to determine the strategic development of the SEND policy and provision within the school </w:t>
      </w:r>
    </w:p>
    <w:p w14:paraId="3305DFCB" w14:textId="764A8090" w:rsidR="001E5E4C" w:rsidRDefault="001E5E4C">
      <w:pPr>
        <w:pStyle w:val="4Bulletedcopyblue"/>
        <w:numPr>
          <w:ilvl w:val="0"/>
          <w:numId w:val="21"/>
        </w:numPr>
        <w:rPr>
          <w:rFonts w:ascii="Trebuchet MS" w:hAnsi="Trebuchet MS"/>
          <w:color w:val="000000"/>
          <w:sz w:val="22"/>
          <w:szCs w:val="22"/>
        </w:rPr>
      </w:pPr>
      <w:bookmarkStart w:id="28" w:name="_Hlk116888626"/>
      <w:r>
        <w:rPr>
          <w:rFonts w:ascii="Trebuchet MS" w:hAnsi="Trebuchet MS"/>
          <w:color w:val="000000"/>
          <w:sz w:val="22"/>
          <w:szCs w:val="22"/>
        </w:rPr>
        <w:t xml:space="preserve">Work with the </w:t>
      </w:r>
      <w:r w:rsidR="00C632DE">
        <w:rPr>
          <w:rFonts w:ascii="Trebuchet MS" w:hAnsi="Trebuchet MS"/>
          <w:color w:val="000000"/>
          <w:sz w:val="22"/>
          <w:szCs w:val="22"/>
        </w:rPr>
        <w:t>SENDCO</w:t>
      </w:r>
      <w:r>
        <w:rPr>
          <w:rFonts w:ascii="Trebuchet MS" w:hAnsi="Trebuchet MS"/>
          <w:color w:val="000000"/>
          <w:sz w:val="22"/>
          <w:szCs w:val="22"/>
        </w:rPr>
        <w:t xml:space="preserve"> and school governors to make sure the school meets its responsibilities under the Equality Act 2010 with regard to reasonable adjustments and access arrangements</w:t>
      </w:r>
    </w:p>
    <w:bookmarkEnd w:id="28"/>
    <w:p w14:paraId="03673422" w14:textId="2421E8A8" w:rsidR="007A13C3" w:rsidRDefault="007A13C3">
      <w:pPr>
        <w:pStyle w:val="4Bulletedcopyblue"/>
        <w:numPr>
          <w:ilvl w:val="0"/>
          <w:numId w:val="21"/>
        </w:numPr>
        <w:rPr>
          <w:rFonts w:ascii="Trebuchet MS" w:hAnsi="Trebuchet MS"/>
          <w:color w:val="000000"/>
          <w:sz w:val="22"/>
          <w:szCs w:val="22"/>
        </w:rPr>
      </w:pPr>
      <w:r>
        <w:rPr>
          <w:rFonts w:ascii="Trebuchet MS" w:hAnsi="Trebuchet MS"/>
          <w:color w:val="000000"/>
          <w:sz w:val="22"/>
          <w:szCs w:val="22"/>
        </w:rPr>
        <w:t>Have overall responsibility</w:t>
      </w:r>
      <w:r w:rsidR="001E5E4C">
        <w:rPr>
          <w:rFonts w:ascii="Trebuchet MS" w:hAnsi="Trebuchet MS"/>
          <w:color w:val="000000"/>
          <w:sz w:val="22"/>
          <w:szCs w:val="22"/>
        </w:rPr>
        <w:t xml:space="preserve"> for,</w:t>
      </w:r>
      <w:r>
        <w:rPr>
          <w:rFonts w:ascii="Trebuchet MS" w:hAnsi="Trebuchet MS"/>
          <w:color w:val="000000"/>
          <w:sz w:val="22"/>
          <w:szCs w:val="22"/>
        </w:rPr>
        <w:t xml:space="preserve"> and awareness of</w:t>
      </w:r>
      <w:r w:rsidR="001E5E4C">
        <w:rPr>
          <w:rFonts w:ascii="Trebuchet MS" w:hAnsi="Trebuchet MS"/>
          <w:color w:val="000000"/>
          <w:sz w:val="22"/>
          <w:szCs w:val="22"/>
        </w:rPr>
        <w:t>,</w:t>
      </w:r>
      <w:r>
        <w:rPr>
          <w:rFonts w:ascii="Trebuchet MS" w:hAnsi="Trebuchet MS"/>
          <w:color w:val="000000"/>
          <w:sz w:val="22"/>
          <w:szCs w:val="22"/>
        </w:rPr>
        <w:t xml:space="preserve"> the provision </w:t>
      </w:r>
      <w:r w:rsidR="001E5E4C">
        <w:rPr>
          <w:rFonts w:ascii="Trebuchet MS" w:hAnsi="Trebuchet MS"/>
          <w:color w:val="000000"/>
          <w:sz w:val="22"/>
          <w:szCs w:val="22"/>
        </w:rPr>
        <w:t xml:space="preserve">for </w:t>
      </w:r>
      <w:r w:rsidR="0031237F">
        <w:rPr>
          <w:rFonts w:ascii="Trebuchet MS" w:hAnsi="Trebuchet MS"/>
          <w:color w:val="000000"/>
          <w:sz w:val="22"/>
          <w:szCs w:val="22"/>
        </w:rPr>
        <w:t>students</w:t>
      </w:r>
      <w:r>
        <w:rPr>
          <w:rFonts w:ascii="Trebuchet MS" w:hAnsi="Trebuchet MS"/>
          <w:color w:val="000000"/>
          <w:sz w:val="22"/>
          <w:szCs w:val="22"/>
        </w:rPr>
        <w:t xml:space="preserve"> with SEND</w:t>
      </w:r>
      <w:r w:rsidR="001E5E4C">
        <w:rPr>
          <w:rFonts w:ascii="Trebuchet MS" w:hAnsi="Trebuchet MS"/>
          <w:color w:val="000000"/>
          <w:sz w:val="22"/>
          <w:szCs w:val="22"/>
        </w:rPr>
        <w:t>, and their progress</w:t>
      </w:r>
    </w:p>
    <w:p w14:paraId="2947B779" w14:textId="17688520" w:rsidR="003039EB" w:rsidRDefault="007A13C3">
      <w:pPr>
        <w:pStyle w:val="4Bulletedcopyblue"/>
        <w:numPr>
          <w:ilvl w:val="0"/>
          <w:numId w:val="21"/>
        </w:numPr>
        <w:rPr>
          <w:rFonts w:ascii="Trebuchet MS" w:hAnsi="Trebuchet MS"/>
          <w:color w:val="000000"/>
          <w:sz w:val="22"/>
          <w:szCs w:val="22"/>
        </w:rPr>
      </w:pPr>
      <w:r>
        <w:rPr>
          <w:rFonts w:ascii="Trebuchet MS" w:hAnsi="Trebuchet MS"/>
          <w:color w:val="000000"/>
          <w:sz w:val="22"/>
          <w:szCs w:val="22"/>
        </w:rPr>
        <w:t xml:space="preserve">Have responsibility for monitoring the school’s notional SEND budget and any additional funding allocated by the </w:t>
      </w:r>
      <w:r w:rsidR="001E5E4C">
        <w:rPr>
          <w:rFonts w:ascii="Trebuchet MS" w:hAnsi="Trebuchet MS"/>
          <w:color w:val="000000"/>
          <w:sz w:val="22"/>
          <w:szCs w:val="22"/>
        </w:rPr>
        <w:t>LA</w:t>
      </w:r>
      <w:r>
        <w:rPr>
          <w:rFonts w:ascii="Trebuchet MS" w:hAnsi="Trebuchet MS"/>
          <w:color w:val="000000"/>
          <w:sz w:val="22"/>
          <w:szCs w:val="22"/>
        </w:rPr>
        <w:t xml:space="preserve"> to support individual </w:t>
      </w:r>
      <w:r w:rsidR="0031237F">
        <w:rPr>
          <w:rFonts w:ascii="Trebuchet MS" w:hAnsi="Trebuchet MS"/>
          <w:color w:val="000000"/>
          <w:sz w:val="22"/>
          <w:szCs w:val="22"/>
        </w:rPr>
        <w:t>students</w:t>
      </w:r>
      <w:r>
        <w:rPr>
          <w:rFonts w:ascii="Trebuchet MS" w:hAnsi="Trebuchet MS"/>
          <w:color w:val="000000"/>
          <w:sz w:val="22"/>
          <w:szCs w:val="22"/>
        </w:rPr>
        <w:t xml:space="preserve"> </w:t>
      </w:r>
    </w:p>
    <w:p w14:paraId="3F565C7F" w14:textId="64A4B377" w:rsidR="003039EB" w:rsidRDefault="00D10CC8">
      <w:pPr>
        <w:pStyle w:val="4Bulletedcopyblue"/>
        <w:numPr>
          <w:ilvl w:val="0"/>
          <w:numId w:val="21"/>
        </w:numPr>
        <w:rPr>
          <w:rFonts w:ascii="Trebuchet MS" w:hAnsi="Trebuchet MS"/>
          <w:color w:val="000000"/>
          <w:sz w:val="22"/>
          <w:szCs w:val="22"/>
        </w:rPr>
      </w:pPr>
      <w:r>
        <w:rPr>
          <w:rFonts w:ascii="Trebuchet MS" w:hAnsi="Trebuchet MS"/>
          <w:color w:val="000000"/>
          <w:sz w:val="22"/>
          <w:szCs w:val="22"/>
        </w:rPr>
        <w:t>Make sure</w:t>
      </w:r>
      <w:r w:rsidR="007A13C3">
        <w:rPr>
          <w:rFonts w:ascii="Trebuchet MS" w:hAnsi="Trebuchet MS"/>
          <w:color w:val="000000"/>
          <w:sz w:val="22"/>
          <w:szCs w:val="22"/>
        </w:rPr>
        <w:t xml:space="preserve"> that the </w:t>
      </w:r>
      <w:r w:rsidR="00C632DE">
        <w:rPr>
          <w:rFonts w:ascii="Trebuchet MS" w:hAnsi="Trebuchet MS"/>
          <w:color w:val="000000"/>
          <w:sz w:val="22"/>
          <w:szCs w:val="22"/>
        </w:rPr>
        <w:t>SENDCO</w:t>
      </w:r>
      <w:r w:rsidR="007A13C3">
        <w:rPr>
          <w:rFonts w:ascii="Trebuchet MS" w:hAnsi="Trebuchet MS"/>
          <w:color w:val="000000"/>
          <w:sz w:val="22"/>
          <w:szCs w:val="22"/>
        </w:rPr>
        <w:t xml:space="preserve"> has </w:t>
      </w:r>
      <w:r w:rsidR="001E5E4C">
        <w:rPr>
          <w:rFonts w:ascii="Trebuchet MS" w:hAnsi="Trebuchet MS"/>
          <w:color w:val="000000"/>
          <w:sz w:val="22"/>
          <w:szCs w:val="22"/>
        </w:rPr>
        <w:t>enough</w:t>
      </w:r>
      <w:r w:rsidR="007A13C3">
        <w:rPr>
          <w:rFonts w:ascii="Trebuchet MS" w:hAnsi="Trebuchet MS"/>
          <w:color w:val="000000"/>
          <w:sz w:val="22"/>
          <w:szCs w:val="22"/>
        </w:rPr>
        <w:t xml:space="preserve"> time to carry out their duties</w:t>
      </w:r>
    </w:p>
    <w:p w14:paraId="6F274F2C" w14:textId="4EDACEE0" w:rsidR="007A13C3" w:rsidRDefault="007A13C3">
      <w:pPr>
        <w:pStyle w:val="4Bulletedcopyblue"/>
        <w:numPr>
          <w:ilvl w:val="0"/>
          <w:numId w:val="21"/>
        </w:numPr>
        <w:rPr>
          <w:rFonts w:ascii="Trebuchet MS" w:hAnsi="Trebuchet MS"/>
          <w:color w:val="000000"/>
          <w:sz w:val="22"/>
          <w:szCs w:val="22"/>
        </w:rPr>
      </w:pPr>
      <w:r>
        <w:rPr>
          <w:rFonts w:ascii="Trebuchet MS" w:hAnsi="Trebuchet MS"/>
          <w:color w:val="000000"/>
          <w:sz w:val="22"/>
          <w:szCs w:val="22"/>
        </w:rPr>
        <w:t xml:space="preserve">Have an overview of the needs of the current cohort of </w:t>
      </w:r>
      <w:r w:rsidR="0031237F">
        <w:rPr>
          <w:rFonts w:ascii="Trebuchet MS" w:hAnsi="Trebuchet MS"/>
          <w:color w:val="000000"/>
          <w:sz w:val="22"/>
          <w:szCs w:val="22"/>
        </w:rPr>
        <w:t>students</w:t>
      </w:r>
      <w:r>
        <w:rPr>
          <w:rFonts w:ascii="Trebuchet MS" w:hAnsi="Trebuchet MS"/>
          <w:color w:val="000000"/>
          <w:sz w:val="22"/>
          <w:szCs w:val="22"/>
        </w:rPr>
        <w:t xml:space="preserve"> on the SEND register</w:t>
      </w:r>
    </w:p>
    <w:p w14:paraId="52153F6C" w14:textId="04AF9A9D" w:rsidR="007A13C3" w:rsidRPr="00A60B80" w:rsidRDefault="00A60B80">
      <w:pPr>
        <w:pStyle w:val="4Bulletedcopyblue"/>
        <w:numPr>
          <w:ilvl w:val="0"/>
          <w:numId w:val="21"/>
        </w:numPr>
        <w:rPr>
          <w:rFonts w:ascii="Trebuchet MS" w:hAnsi="Trebuchet MS"/>
          <w:sz w:val="22"/>
          <w:szCs w:val="22"/>
        </w:rPr>
      </w:pPr>
      <w:r w:rsidRPr="00A60B80">
        <w:rPr>
          <w:rFonts w:ascii="Trebuchet MS" w:hAnsi="Trebuchet MS"/>
          <w:sz w:val="22"/>
          <w:szCs w:val="22"/>
        </w:rPr>
        <w:t xml:space="preserve">With </w:t>
      </w:r>
      <w:r w:rsidR="00E202AB">
        <w:rPr>
          <w:rFonts w:ascii="Trebuchet MS" w:hAnsi="Trebuchet MS"/>
          <w:sz w:val="22"/>
          <w:szCs w:val="22"/>
        </w:rPr>
        <w:t xml:space="preserve">the </w:t>
      </w:r>
      <w:r w:rsidRPr="00A60B80">
        <w:rPr>
          <w:rFonts w:ascii="Trebuchet MS" w:hAnsi="Trebuchet MS"/>
          <w:sz w:val="22"/>
          <w:szCs w:val="22"/>
        </w:rPr>
        <w:t>SENDCo, a</w:t>
      </w:r>
      <w:r w:rsidR="007A13C3" w:rsidRPr="00A60B80">
        <w:rPr>
          <w:rFonts w:ascii="Trebuchet MS" w:hAnsi="Trebuchet MS"/>
          <w:sz w:val="22"/>
          <w:szCs w:val="22"/>
        </w:rPr>
        <w:t xml:space="preserve">dvise the </w:t>
      </w:r>
      <w:r w:rsidR="001E5E4C" w:rsidRPr="00A60B80">
        <w:rPr>
          <w:rFonts w:ascii="Trebuchet MS" w:hAnsi="Trebuchet MS"/>
          <w:sz w:val="22"/>
          <w:szCs w:val="22"/>
        </w:rPr>
        <w:t>LA</w:t>
      </w:r>
      <w:r w:rsidR="007A13C3" w:rsidRPr="00A60B80">
        <w:rPr>
          <w:rFonts w:ascii="Trebuchet MS" w:hAnsi="Trebuchet MS"/>
          <w:sz w:val="22"/>
          <w:szCs w:val="22"/>
        </w:rPr>
        <w:t xml:space="preserve"> when a </w:t>
      </w:r>
      <w:r w:rsidR="0031237F" w:rsidRPr="00A60B80">
        <w:rPr>
          <w:rFonts w:ascii="Trebuchet MS" w:hAnsi="Trebuchet MS"/>
          <w:sz w:val="22"/>
          <w:szCs w:val="22"/>
        </w:rPr>
        <w:t>student</w:t>
      </w:r>
      <w:r w:rsidR="007A13C3" w:rsidRPr="00A60B80">
        <w:rPr>
          <w:rFonts w:ascii="Trebuchet MS" w:hAnsi="Trebuchet MS"/>
          <w:sz w:val="22"/>
          <w:szCs w:val="22"/>
        </w:rPr>
        <w:t xml:space="preserve"> </w:t>
      </w:r>
      <w:r w:rsidR="001E5E4C" w:rsidRPr="00A60B80">
        <w:rPr>
          <w:rFonts w:ascii="Trebuchet MS" w:hAnsi="Trebuchet MS"/>
          <w:sz w:val="22"/>
          <w:szCs w:val="22"/>
        </w:rPr>
        <w:t>needs</w:t>
      </w:r>
      <w:r w:rsidR="007A13C3" w:rsidRPr="00A60B80">
        <w:rPr>
          <w:rFonts w:ascii="Trebuchet MS" w:hAnsi="Trebuchet MS"/>
          <w:sz w:val="22"/>
          <w:szCs w:val="22"/>
        </w:rPr>
        <w:t xml:space="preserve"> an EHC needs assessment, or when an EHC plan needs an early review</w:t>
      </w:r>
    </w:p>
    <w:p w14:paraId="142EF691" w14:textId="087B9013" w:rsidR="00D654B9" w:rsidRDefault="00D654B9">
      <w:pPr>
        <w:pStyle w:val="4Bulletedcopyblue"/>
        <w:numPr>
          <w:ilvl w:val="0"/>
          <w:numId w:val="21"/>
        </w:numPr>
        <w:rPr>
          <w:rFonts w:ascii="Trebuchet MS" w:hAnsi="Trebuchet MS"/>
          <w:color w:val="000000"/>
          <w:sz w:val="22"/>
          <w:szCs w:val="22"/>
        </w:rPr>
      </w:pPr>
      <w:bookmarkStart w:id="29" w:name="_Hlk116906030"/>
      <w:r>
        <w:rPr>
          <w:rFonts w:ascii="Trebuchet MS" w:hAnsi="Trebuchet MS"/>
          <w:color w:val="000000"/>
          <w:sz w:val="22"/>
          <w:szCs w:val="22"/>
        </w:rPr>
        <w:t xml:space="preserve">With the </w:t>
      </w:r>
      <w:r w:rsidR="00C632DE">
        <w:rPr>
          <w:rFonts w:ascii="Trebuchet MS" w:hAnsi="Trebuchet MS"/>
          <w:color w:val="000000"/>
          <w:sz w:val="22"/>
          <w:szCs w:val="22"/>
        </w:rPr>
        <w:t>SENDC</w:t>
      </w:r>
      <w:r w:rsidR="00A60B80">
        <w:rPr>
          <w:rFonts w:ascii="Trebuchet MS" w:hAnsi="Trebuchet MS"/>
          <w:color w:val="000000"/>
          <w:sz w:val="22"/>
          <w:szCs w:val="22"/>
        </w:rPr>
        <w:t>o</w:t>
      </w:r>
      <w:r>
        <w:rPr>
          <w:rFonts w:ascii="Trebuchet MS" w:hAnsi="Trebuchet MS"/>
          <w:color w:val="000000"/>
          <w:sz w:val="22"/>
          <w:szCs w:val="22"/>
        </w:rPr>
        <w:t>, monitor to identify any staff who have specific training needs regarding SEN</w:t>
      </w:r>
      <w:r w:rsidR="00A60B80">
        <w:rPr>
          <w:rFonts w:ascii="Trebuchet MS" w:hAnsi="Trebuchet MS"/>
          <w:color w:val="000000"/>
          <w:sz w:val="22"/>
          <w:szCs w:val="22"/>
        </w:rPr>
        <w:t>D</w:t>
      </w:r>
      <w:r>
        <w:rPr>
          <w:rFonts w:ascii="Trebuchet MS" w:hAnsi="Trebuchet MS"/>
          <w:color w:val="000000"/>
          <w:sz w:val="22"/>
          <w:szCs w:val="22"/>
        </w:rPr>
        <w:t>, and incorporate this into the school’s plan for continuous professional development</w:t>
      </w:r>
    </w:p>
    <w:p w14:paraId="68B5D477" w14:textId="105BECBC" w:rsidR="00BF44AD" w:rsidRDefault="00BF44AD">
      <w:pPr>
        <w:pStyle w:val="4Bulletedcopyblue"/>
        <w:numPr>
          <w:ilvl w:val="0"/>
          <w:numId w:val="21"/>
        </w:numPr>
        <w:rPr>
          <w:rFonts w:ascii="Trebuchet MS" w:hAnsi="Trebuchet MS"/>
          <w:color w:val="000000"/>
          <w:sz w:val="22"/>
          <w:szCs w:val="22"/>
        </w:rPr>
      </w:pPr>
      <w:bookmarkStart w:id="30" w:name="_Hlk116909963"/>
      <w:r>
        <w:rPr>
          <w:rFonts w:ascii="Trebuchet MS" w:hAnsi="Trebuchet MS"/>
          <w:color w:val="000000"/>
          <w:sz w:val="22"/>
          <w:szCs w:val="22"/>
        </w:rPr>
        <w:t xml:space="preserve">With the </w:t>
      </w:r>
      <w:r w:rsidR="00C632DE">
        <w:rPr>
          <w:rFonts w:ascii="Trebuchet MS" w:hAnsi="Trebuchet MS"/>
          <w:color w:val="000000"/>
          <w:sz w:val="22"/>
          <w:szCs w:val="22"/>
        </w:rPr>
        <w:t>SENDC</w:t>
      </w:r>
      <w:r w:rsidR="00A60B80">
        <w:rPr>
          <w:rFonts w:ascii="Trebuchet MS" w:hAnsi="Trebuchet MS"/>
          <w:color w:val="000000"/>
          <w:sz w:val="22"/>
          <w:szCs w:val="22"/>
        </w:rPr>
        <w:t>o</w:t>
      </w:r>
      <w:r>
        <w:rPr>
          <w:rFonts w:ascii="Trebuchet MS" w:hAnsi="Trebuchet MS"/>
          <w:color w:val="000000"/>
          <w:sz w:val="22"/>
          <w:szCs w:val="22"/>
        </w:rPr>
        <w:t>, regularly review and evaluate the breadth and impact of the SEND support the school offers or can access, and co-operate with the LA in reviewing the provision that is available locally and in developing the local offer</w:t>
      </w:r>
    </w:p>
    <w:p w14:paraId="22A4D77D" w14:textId="7C09EDE0" w:rsidR="00BF44AD" w:rsidRDefault="00BF44AD">
      <w:pPr>
        <w:pStyle w:val="4Bulletedcopyblue"/>
        <w:numPr>
          <w:ilvl w:val="0"/>
          <w:numId w:val="21"/>
        </w:numPr>
        <w:rPr>
          <w:rFonts w:ascii="Trebuchet MS" w:hAnsi="Trebuchet MS"/>
          <w:color w:val="000000"/>
          <w:sz w:val="22"/>
          <w:szCs w:val="22"/>
        </w:rPr>
      </w:pPr>
      <w:bookmarkStart w:id="31" w:name="_Hlk116909789"/>
      <w:bookmarkEnd w:id="30"/>
      <w:r>
        <w:rPr>
          <w:rFonts w:ascii="Trebuchet MS" w:hAnsi="Trebuchet MS"/>
          <w:color w:val="000000"/>
          <w:sz w:val="22"/>
          <w:szCs w:val="22"/>
        </w:rPr>
        <w:t xml:space="preserve">With the </w:t>
      </w:r>
      <w:r w:rsidR="00C632DE">
        <w:rPr>
          <w:rFonts w:ascii="Trebuchet MS" w:hAnsi="Trebuchet MS"/>
          <w:color w:val="000000"/>
          <w:sz w:val="22"/>
          <w:szCs w:val="22"/>
        </w:rPr>
        <w:t>SENDC</w:t>
      </w:r>
      <w:r w:rsidR="00707079">
        <w:rPr>
          <w:rFonts w:ascii="Trebuchet MS" w:hAnsi="Trebuchet MS"/>
          <w:color w:val="000000"/>
          <w:sz w:val="22"/>
          <w:szCs w:val="22"/>
        </w:rPr>
        <w:t>o</w:t>
      </w:r>
      <w:r>
        <w:rPr>
          <w:rFonts w:ascii="Trebuchet MS" w:hAnsi="Trebuchet MS"/>
          <w:color w:val="000000"/>
          <w:sz w:val="22"/>
          <w:szCs w:val="22"/>
        </w:rPr>
        <w:t xml:space="preserve"> and teaching staff, identify any patterns in the school’s identification of SEN</w:t>
      </w:r>
      <w:r w:rsidR="00707079">
        <w:rPr>
          <w:rFonts w:ascii="Trebuchet MS" w:hAnsi="Trebuchet MS"/>
          <w:color w:val="000000"/>
          <w:sz w:val="22"/>
          <w:szCs w:val="22"/>
        </w:rPr>
        <w:t>D</w:t>
      </w:r>
      <w:r>
        <w:rPr>
          <w:rFonts w:ascii="Trebuchet MS" w:hAnsi="Trebuchet MS"/>
          <w:color w:val="000000"/>
          <w:sz w:val="22"/>
          <w:szCs w:val="22"/>
        </w:rPr>
        <w:t>, both within the school and in comparison with national data, and use these to reflect on and reinforce the quality of teaching</w:t>
      </w:r>
    </w:p>
    <w:bookmarkEnd w:id="29"/>
    <w:bookmarkEnd w:id="31"/>
    <w:p w14:paraId="28EB8C5C" w14:textId="77777777" w:rsidR="007A13C3" w:rsidRDefault="00141AE4" w:rsidP="007A13C3">
      <w:pPr>
        <w:pStyle w:val="Subhead2"/>
        <w:rPr>
          <w:rFonts w:ascii="Trebuchet MS" w:hAnsi="Trebuchet MS"/>
          <w:color w:val="000000"/>
          <w:sz w:val="22"/>
          <w:szCs w:val="22"/>
        </w:rPr>
      </w:pPr>
      <w:r>
        <w:rPr>
          <w:rFonts w:ascii="Trebuchet MS" w:hAnsi="Trebuchet MS"/>
          <w:color w:val="000000"/>
          <w:sz w:val="22"/>
          <w:szCs w:val="22"/>
        </w:rPr>
        <w:t xml:space="preserve">Subject </w:t>
      </w:r>
      <w:r w:rsidR="007A13C3">
        <w:rPr>
          <w:rFonts w:ascii="Trebuchet MS" w:hAnsi="Trebuchet MS"/>
          <w:color w:val="000000"/>
          <w:sz w:val="22"/>
          <w:szCs w:val="22"/>
        </w:rPr>
        <w:t>teachers</w:t>
      </w:r>
    </w:p>
    <w:p w14:paraId="6F7476DE" w14:textId="77777777" w:rsidR="007A13C3" w:rsidRDefault="007A13C3" w:rsidP="007A13C3">
      <w:pPr>
        <w:pStyle w:val="1bodycopy10pt"/>
        <w:rPr>
          <w:rFonts w:ascii="Trebuchet MS" w:hAnsi="Trebuchet MS"/>
          <w:color w:val="000000"/>
          <w:sz w:val="22"/>
          <w:szCs w:val="22"/>
        </w:rPr>
      </w:pPr>
      <w:r>
        <w:rPr>
          <w:rFonts w:ascii="Trebuchet MS" w:hAnsi="Trebuchet MS"/>
          <w:color w:val="000000"/>
          <w:sz w:val="22"/>
          <w:szCs w:val="22"/>
        </w:rPr>
        <w:t xml:space="preserve"> Each </w:t>
      </w:r>
      <w:r w:rsidR="00141AE4">
        <w:rPr>
          <w:rFonts w:ascii="Trebuchet MS" w:hAnsi="Trebuchet MS"/>
          <w:color w:val="000000"/>
          <w:sz w:val="22"/>
          <w:szCs w:val="22"/>
        </w:rPr>
        <w:t xml:space="preserve">subject </w:t>
      </w:r>
      <w:r>
        <w:rPr>
          <w:rFonts w:ascii="Trebuchet MS" w:hAnsi="Trebuchet MS"/>
          <w:color w:val="000000"/>
          <w:sz w:val="22"/>
          <w:szCs w:val="22"/>
        </w:rPr>
        <w:t xml:space="preserve">teacher is responsible for: </w:t>
      </w:r>
    </w:p>
    <w:p w14:paraId="62010D7F" w14:textId="52D886F7" w:rsidR="00141AE4" w:rsidRDefault="007A13C3">
      <w:pPr>
        <w:pStyle w:val="4Bulletedcopyblue"/>
        <w:numPr>
          <w:ilvl w:val="0"/>
          <w:numId w:val="22"/>
        </w:numPr>
        <w:rPr>
          <w:rFonts w:ascii="Trebuchet MS" w:hAnsi="Trebuchet MS"/>
          <w:color w:val="000000"/>
          <w:sz w:val="22"/>
          <w:szCs w:val="22"/>
        </w:rPr>
      </w:pPr>
      <w:r>
        <w:rPr>
          <w:rFonts w:ascii="Trebuchet MS" w:hAnsi="Trebuchet MS"/>
          <w:color w:val="000000"/>
          <w:sz w:val="22"/>
          <w:szCs w:val="22"/>
        </w:rPr>
        <w:t>Planning and providing high</w:t>
      </w:r>
      <w:r w:rsidR="001E5E4C">
        <w:rPr>
          <w:rFonts w:ascii="Trebuchet MS" w:hAnsi="Trebuchet MS"/>
          <w:color w:val="000000"/>
          <w:sz w:val="22"/>
          <w:szCs w:val="22"/>
        </w:rPr>
        <w:t>-</w:t>
      </w:r>
      <w:r>
        <w:rPr>
          <w:rFonts w:ascii="Trebuchet MS" w:hAnsi="Trebuchet MS"/>
          <w:color w:val="000000"/>
          <w:sz w:val="22"/>
          <w:szCs w:val="22"/>
        </w:rPr>
        <w:t xml:space="preserve">quality teaching that is differentiated to meet </w:t>
      </w:r>
      <w:r w:rsidR="0031237F">
        <w:rPr>
          <w:rFonts w:ascii="Trebuchet MS" w:hAnsi="Trebuchet MS"/>
          <w:color w:val="000000"/>
          <w:sz w:val="22"/>
          <w:szCs w:val="22"/>
        </w:rPr>
        <w:t>student</w:t>
      </w:r>
      <w:r>
        <w:rPr>
          <w:rFonts w:ascii="Trebuchet MS" w:hAnsi="Trebuchet MS"/>
          <w:color w:val="000000"/>
          <w:sz w:val="22"/>
          <w:szCs w:val="22"/>
        </w:rPr>
        <w:t xml:space="preserve"> needs through a graduated approach</w:t>
      </w:r>
      <w:r w:rsidR="00707079">
        <w:rPr>
          <w:rFonts w:ascii="Trebuchet MS" w:hAnsi="Trebuchet MS"/>
          <w:color w:val="000000"/>
          <w:sz w:val="22"/>
          <w:szCs w:val="22"/>
        </w:rPr>
        <w:t xml:space="preserve"> and in line with the SEND specific teaching and learning strategies set out in the curriculum policy.</w:t>
      </w:r>
    </w:p>
    <w:p w14:paraId="5D6F9BE0" w14:textId="44C27AD3" w:rsidR="007A13C3" w:rsidRDefault="007A13C3">
      <w:pPr>
        <w:pStyle w:val="4Bulletedcopyblue"/>
        <w:numPr>
          <w:ilvl w:val="0"/>
          <w:numId w:val="22"/>
        </w:numPr>
        <w:rPr>
          <w:rFonts w:ascii="Trebuchet MS" w:hAnsi="Trebuchet MS"/>
          <w:color w:val="000000"/>
          <w:sz w:val="22"/>
          <w:szCs w:val="22"/>
        </w:rPr>
      </w:pPr>
      <w:r>
        <w:rPr>
          <w:rFonts w:ascii="Trebuchet MS" w:hAnsi="Trebuchet MS"/>
          <w:color w:val="000000"/>
          <w:sz w:val="22"/>
          <w:szCs w:val="22"/>
        </w:rPr>
        <w:t xml:space="preserve">The progress and development of every </w:t>
      </w:r>
      <w:r w:rsidR="0031237F">
        <w:rPr>
          <w:rFonts w:ascii="Trebuchet MS" w:hAnsi="Trebuchet MS"/>
          <w:color w:val="000000"/>
          <w:sz w:val="22"/>
          <w:szCs w:val="22"/>
        </w:rPr>
        <w:t>student</w:t>
      </w:r>
      <w:r>
        <w:rPr>
          <w:rFonts w:ascii="Trebuchet MS" w:hAnsi="Trebuchet MS"/>
          <w:color w:val="000000"/>
          <w:sz w:val="22"/>
          <w:szCs w:val="22"/>
        </w:rPr>
        <w:t xml:space="preserve"> in their class </w:t>
      </w:r>
    </w:p>
    <w:p w14:paraId="1DBBB8F1" w14:textId="77777777" w:rsidR="007A13C3" w:rsidRDefault="007A13C3">
      <w:pPr>
        <w:pStyle w:val="4Bulletedcopyblue"/>
        <w:numPr>
          <w:ilvl w:val="0"/>
          <w:numId w:val="22"/>
        </w:numPr>
        <w:rPr>
          <w:rFonts w:ascii="Trebuchet MS" w:hAnsi="Trebuchet MS"/>
          <w:color w:val="000000"/>
          <w:sz w:val="22"/>
          <w:szCs w:val="22"/>
        </w:rPr>
      </w:pPr>
      <w:r>
        <w:rPr>
          <w:rFonts w:ascii="Trebuchet MS" w:hAnsi="Trebuchet MS"/>
          <w:color w:val="000000"/>
          <w:sz w:val="22"/>
          <w:szCs w:val="22"/>
        </w:rPr>
        <w:t xml:space="preserve">Working closely with any teaching assistants or specialist staff to plan and assess the impact of support and interventions, and </w:t>
      </w:r>
      <w:r w:rsidR="001E5E4C">
        <w:rPr>
          <w:rFonts w:ascii="Trebuchet MS" w:hAnsi="Trebuchet MS"/>
          <w:color w:val="000000"/>
          <w:sz w:val="22"/>
          <w:szCs w:val="22"/>
        </w:rPr>
        <w:t xml:space="preserve">consider </w:t>
      </w:r>
      <w:r>
        <w:rPr>
          <w:rFonts w:ascii="Trebuchet MS" w:hAnsi="Trebuchet MS"/>
          <w:color w:val="000000"/>
          <w:sz w:val="22"/>
          <w:szCs w:val="22"/>
        </w:rPr>
        <w:t xml:space="preserve">how they can be linked to classroom teaching </w:t>
      </w:r>
    </w:p>
    <w:p w14:paraId="45B2C3DA" w14:textId="4724ED5F" w:rsidR="007A13C3" w:rsidRDefault="007A13C3">
      <w:pPr>
        <w:pStyle w:val="4Bulletedcopyblue"/>
        <w:numPr>
          <w:ilvl w:val="0"/>
          <w:numId w:val="22"/>
        </w:numPr>
        <w:rPr>
          <w:rFonts w:ascii="Trebuchet MS" w:hAnsi="Trebuchet MS"/>
          <w:color w:val="000000"/>
          <w:sz w:val="22"/>
          <w:szCs w:val="22"/>
        </w:rPr>
      </w:pPr>
      <w:r>
        <w:rPr>
          <w:rFonts w:ascii="Trebuchet MS" w:hAnsi="Trebuchet MS"/>
          <w:color w:val="000000"/>
          <w:sz w:val="22"/>
          <w:szCs w:val="22"/>
        </w:rPr>
        <w:t xml:space="preserve">Working with the </w:t>
      </w:r>
      <w:r w:rsidR="00C632DE">
        <w:rPr>
          <w:rFonts w:ascii="Trebuchet MS" w:hAnsi="Trebuchet MS"/>
          <w:color w:val="000000"/>
          <w:sz w:val="22"/>
          <w:szCs w:val="22"/>
        </w:rPr>
        <w:t>SENDC</w:t>
      </w:r>
      <w:r w:rsidR="00707079">
        <w:rPr>
          <w:rFonts w:ascii="Trebuchet MS" w:hAnsi="Trebuchet MS"/>
          <w:color w:val="000000"/>
          <w:sz w:val="22"/>
          <w:szCs w:val="22"/>
        </w:rPr>
        <w:t>o</w:t>
      </w:r>
      <w:r>
        <w:rPr>
          <w:rFonts w:ascii="Trebuchet MS" w:hAnsi="Trebuchet MS"/>
          <w:color w:val="000000"/>
          <w:sz w:val="22"/>
          <w:szCs w:val="22"/>
        </w:rPr>
        <w:t xml:space="preserve"> to review each </w:t>
      </w:r>
      <w:r w:rsidR="0031237F">
        <w:rPr>
          <w:rFonts w:ascii="Trebuchet MS" w:hAnsi="Trebuchet MS"/>
          <w:color w:val="000000"/>
          <w:sz w:val="22"/>
          <w:szCs w:val="22"/>
        </w:rPr>
        <w:t>student</w:t>
      </w:r>
      <w:r>
        <w:rPr>
          <w:rFonts w:ascii="Trebuchet MS" w:hAnsi="Trebuchet MS"/>
          <w:color w:val="000000"/>
          <w:sz w:val="22"/>
          <w:szCs w:val="22"/>
        </w:rPr>
        <w:t xml:space="preserve">’s progress and development, and decide on any changes to provision </w:t>
      </w:r>
    </w:p>
    <w:p w14:paraId="761054EA" w14:textId="6EB327C8" w:rsidR="000A78EB" w:rsidRDefault="007A13C3">
      <w:pPr>
        <w:pStyle w:val="4Bulletedcopyblue"/>
        <w:numPr>
          <w:ilvl w:val="0"/>
          <w:numId w:val="22"/>
        </w:numPr>
        <w:rPr>
          <w:rFonts w:ascii="Trebuchet MS" w:hAnsi="Trebuchet MS"/>
          <w:color w:val="000000"/>
          <w:sz w:val="22"/>
          <w:szCs w:val="22"/>
        </w:rPr>
      </w:pPr>
      <w:r>
        <w:rPr>
          <w:rFonts w:ascii="Trebuchet MS" w:hAnsi="Trebuchet MS"/>
          <w:color w:val="000000"/>
          <w:sz w:val="22"/>
          <w:szCs w:val="22"/>
        </w:rPr>
        <w:lastRenderedPageBreak/>
        <w:t>Ensuring they follow this SEND policy and the SEN</w:t>
      </w:r>
      <w:r w:rsidR="00707079">
        <w:rPr>
          <w:rFonts w:ascii="Trebuchet MS" w:hAnsi="Trebuchet MS"/>
          <w:color w:val="000000"/>
          <w:sz w:val="22"/>
          <w:szCs w:val="22"/>
        </w:rPr>
        <w:t>D</w:t>
      </w:r>
      <w:r>
        <w:rPr>
          <w:rFonts w:ascii="Trebuchet MS" w:hAnsi="Trebuchet MS"/>
          <w:color w:val="000000"/>
          <w:sz w:val="22"/>
          <w:szCs w:val="22"/>
        </w:rPr>
        <w:t xml:space="preserve"> information report</w:t>
      </w:r>
      <w:bookmarkStart w:id="32" w:name="_Hlk116889841"/>
    </w:p>
    <w:p w14:paraId="6B96833A" w14:textId="77777777" w:rsidR="001835B6" w:rsidRDefault="001E5E4C">
      <w:pPr>
        <w:pStyle w:val="4Bulletedcopyblue"/>
        <w:numPr>
          <w:ilvl w:val="0"/>
          <w:numId w:val="22"/>
        </w:numPr>
        <w:rPr>
          <w:rFonts w:ascii="Trebuchet MS" w:hAnsi="Trebuchet MS"/>
          <w:color w:val="000000"/>
          <w:sz w:val="22"/>
          <w:szCs w:val="22"/>
        </w:rPr>
      </w:pPr>
      <w:r>
        <w:rPr>
          <w:rFonts w:ascii="Trebuchet MS" w:hAnsi="Trebuchet MS"/>
          <w:color w:val="000000"/>
          <w:sz w:val="22"/>
          <w:szCs w:val="22"/>
        </w:rPr>
        <w:t>Communicating with parents regularly to</w:t>
      </w:r>
      <w:r w:rsidR="001835B6">
        <w:rPr>
          <w:rFonts w:ascii="Trebuchet MS" w:hAnsi="Trebuchet MS"/>
          <w:color w:val="000000"/>
          <w:sz w:val="22"/>
          <w:szCs w:val="22"/>
        </w:rPr>
        <w:t>:</w:t>
      </w:r>
    </w:p>
    <w:bookmarkEnd w:id="32"/>
    <w:p w14:paraId="08352968" w14:textId="77777777" w:rsidR="00C8241C" w:rsidRDefault="001835B6">
      <w:pPr>
        <w:pStyle w:val="4Bulletedcopyblue"/>
        <w:numPr>
          <w:ilvl w:val="0"/>
          <w:numId w:val="23"/>
        </w:numPr>
        <w:rPr>
          <w:rFonts w:ascii="Trebuchet MS" w:hAnsi="Trebuchet MS"/>
          <w:color w:val="000000"/>
          <w:sz w:val="22"/>
          <w:szCs w:val="22"/>
        </w:rPr>
      </w:pPr>
      <w:r>
        <w:rPr>
          <w:rFonts w:ascii="Trebuchet MS" w:hAnsi="Trebuchet MS"/>
          <w:color w:val="000000"/>
          <w:sz w:val="22"/>
          <w:szCs w:val="22"/>
        </w:rPr>
        <w:t>Set clear outcomes and review progress towards them</w:t>
      </w:r>
    </w:p>
    <w:p w14:paraId="7A822C75" w14:textId="77777777" w:rsidR="00C8241C" w:rsidRDefault="001835B6">
      <w:pPr>
        <w:pStyle w:val="4Bulletedcopyblue"/>
        <w:numPr>
          <w:ilvl w:val="0"/>
          <w:numId w:val="23"/>
        </w:numPr>
        <w:rPr>
          <w:rFonts w:ascii="Trebuchet MS" w:hAnsi="Trebuchet MS"/>
          <w:color w:val="000000"/>
          <w:sz w:val="22"/>
          <w:szCs w:val="22"/>
        </w:rPr>
      </w:pPr>
      <w:r w:rsidRPr="00C8241C">
        <w:rPr>
          <w:rFonts w:ascii="Trebuchet MS" w:hAnsi="Trebuchet MS"/>
          <w:color w:val="000000"/>
          <w:sz w:val="22"/>
          <w:szCs w:val="22"/>
        </w:rPr>
        <w:t>Discuss the activities and support that will help achieve the set outcomes</w:t>
      </w:r>
    </w:p>
    <w:p w14:paraId="6EF06EC0" w14:textId="7362C06D" w:rsidR="00C8241C" w:rsidRDefault="001835B6">
      <w:pPr>
        <w:pStyle w:val="4Bulletedcopyblue"/>
        <w:numPr>
          <w:ilvl w:val="0"/>
          <w:numId w:val="23"/>
        </w:numPr>
        <w:rPr>
          <w:rFonts w:ascii="Trebuchet MS" w:hAnsi="Trebuchet MS"/>
          <w:color w:val="000000"/>
          <w:sz w:val="22"/>
          <w:szCs w:val="22"/>
        </w:rPr>
      </w:pPr>
      <w:r w:rsidRPr="00C8241C">
        <w:rPr>
          <w:rFonts w:ascii="Trebuchet MS" w:hAnsi="Trebuchet MS"/>
          <w:color w:val="000000"/>
          <w:sz w:val="22"/>
          <w:szCs w:val="22"/>
        </w:rPr>
        <w:t xml:space="preserve">Identify the responsibilities of the parent, the </w:t>
      </w:r>
      <w:r w:rsidR="0031237F">
        <w:rPr>
          <w:rFonts w:ascii="Trebuchet MS" w:hAnsi="Trebuchet MS"/>
          <w:color w:val="000000"/>
          <w:sz w:val="22"/>
          <w:szCs w:val="22"/>
        </w:rPr>
        <w:t>student</w:t>
      </w:r>
      <w:r w:rsidRPr="00C8241C">
        <w:rPr>
          <w:rFonts w:ascii="Trebuchet MS" w:hAnsi="Trebuchet MS"/>
          <w:color w:val="000000"/>
          <w:sz w:val="22"/>
          <w:szCs w:val="22"/>
        </w:rPr>
        <w:t xml:space="preserve"> and the school</w:t>
      </w:r>
    </w:p>
    <w:p w14:paraId="18D5AB79" w14:textId="0F752E54" w:rsidR="001835B6" w:rsidRPr="00C8241C" w:rsidRDefault="001835B6">
      <w:pPr>
        <w:pStyle w:val="4Bulletedcopyblue"/>
        <w:numPr>
          <w:ilvl w:val="0"/>
          <w:numId w:val="23"/>
        </w:numPr>
        <w:rPr>
          <w:rFonts w:ascii="Trebuchet MS" w:hAnsi="Trebuchet MS"/>
          <w:color w:val="000000"/>
          <w:sz w:val="22"/>
          <w:szCs w:val="22"/>
        </w:rPr>
      </w:pPr>
      <w:r w:rsidRPr="00C8241C">
        <w:rPr>
          <w:rFonts w:ascii="Trebuchet MS" w:hAnsi="Trebuchet MS"/>
          <w:color w:val="000000"/>
          <w:sz w:val="22"/>
          <w:szCs w:val="22"/>
        </w:rPr>
        <w:t xml:space="preserve">Listen to the parents’ concerns and agree their aspirations for the </w:t>
      </w:r>
      <w:r w:rsidR="0031237F">
        <w:rPr>
          <w:rFonts w:ascii="Trebuchet MS" w:hAnsi="Trebuchet MS"/>
          <w:color w:val="000000"/>
          <w:sz w:val="22"/>
          <w:szCs w:val="22"/>
        </w:rPr>
        <w:t>student</w:t>
      </w:r>
    </w:p>
    <w:p w14:paraId="581FEDD7" w14:textId="77777777" w:rsidR="007A13C3" w:rsidRDefault="00195309" w:rsidP="007A13C3">
      <w:pPr>
        <w:pStyle w:val="Subhead2"/>
        <w:rPr>
          <w:rFonts w:ascii="Trebuchet MS" w:hAnsi="Trebuchet MS"/>
          <w:color w:val="000000"/>
          <w:sz w:val="22"/>
          <w:szCs w:val="22"/>
        </w:rPr>
      </w:pPr>
      <w:r>
        <w:rPr>
          <w:rFonts w:ascii="Trebuchet MS" w:hAnsi="Trebuchet MS"/>
          <w:color w:val="000000"/>
          <w:sz w:val="22"/>
          <w:szCs w:val="22"/>
        </w:rPr>
        <w:t>P</w:t>
      </w:r>
      <w:r w:rsidR="007A13C3">
        <w:rPr>
          <w:rFonts w:ascii="Trebuchet MS" w:hAnsi="Trebuchet MS"/>
          <w:color w:val="000000"/>
          <w:sz w:val="22"/>
          <w:szCs w:val="22"/>
        </w:rPr>
        <w:t>arents or carers</w:t>
      </w:r>
    </w:p>
    <w:p w14:paraId="5BF42360" w14:textId="77777777" w:rsidR="005910C8" w:rsidRDefault="005910C8" w:rsidP="005910C8">
      <w:pPr>
        <w:pStyle w:val="1bodycopy10pt"/>
        <w:rPr>
          <w:rFonts w:ascii="Trebuchet MS" w:hAnsi="Trebuchet MS"/>
          <w:color w:val="000000"/>
          <w:sz w:val="22"/>
          <w:szCs w:val="22"/>
          <w:lang w:val="en-GB"/>
        </w:rPr>
      </w:pPr>
      <w:r>
        <w:rPr>
          <w:rFonts w:ascii="Trebuchet MS" w:hAnsi="Trebuchet MS"/>
          <w:color w:val="000000"/>
          <w:sz w:val="22"/>
          <w:szCs w:val="22"/>
          <w:lang w:val="en-GB"/>
        </w:rPr>
        <w:t xml:space="preserve">Parents </w:t>
      </w:r>
      <w:r w:rsidR="007C2A81">
        <w:rPr>
          <w:rFonts w:ascii="Trebuchet MS" w:hAnsi="Trebuchet MS"/>
          <w:color w:val="000000"/>
          <w:sz w:val="22"/>
          <w:szCs w:val="22"/>
          <w:lang w:val="en-GB"/>
        </w:rPr>
        <w:t xml:space="preserve">or carers </w:t>
      </w:r>
      <w:r>
        <w:rPr>
          <w:rFonts w:ascii="Trebuchet MS" w:hAnsi="Trebuchet MS"/>
          <w:color w:val="000000"/>
          <w:sz w:val="22"/>
          <w:szCs w:val="22"/>
          <w:lang w:val="en-GB"/>
        </w:rPr>
        <w:t xml:space="preserve">should inform the school if they have any concerns about their child’s progress or development. </w:t>
      </w:r>
      <w:bookmarkStart w:id="33" w:name="_Hlk116890275"/>
    </w:p>
    <w:p w14:paraId="3FFE04A6" w14:textId="2ABCB5A1" w:rsidR="005910C8" w:rsidRDefault="007C2A81" w:rsidP="005910C8">
      <w:pPr>
        <w:pStyle w:val="1bodycopy10pt"/>
        <w:rPr>
          <w:rFonts w:ascii="Trebuchet MS" w:hAnsi="Trebuchet MS"/>
          <w:color w:val="000000"/>
          <w:sz w:val="22"/>
          <w:szCs w:val="22"/>
        </w:rPr>
      </w:pPr>
      <w:bookmarkStart w:id="34" w:name="_Hlk116909049"/>
      <w:bookmarkStart w:id="35" w:name="_Hlk116890297"/>
      <w:bookmarkEnd w:id="33"/>
      <w:r>
        <w:rPr>
          <w:rFonts w:ascii="Trebuchet MS" w:hAnsi="Trebuchet MS"/>
          <w:color w:val="000000"/>
          <w:sz w:val="22"/>
          <w:szCs w:val="22"/>
        </w:rPr>
        <w:t xml:space="preserve">Parents or carers will always be given the opportunity to provide information and express their views about the </w:t>
      </w:r>
      <w:r w:rsidR="0031237F">
        <w:rPr>
          <w:rFonts w:ascii="Trebuchet MS" w:hAnsi="Trebuchet MS"/>
          <w:color w:val="000000"/>
          <w:sz w:val="22"/>
          <w:szCs w:val="22"/>
        </w:rPr>
        <w:t>student</w:t>
      </w:r>
      <w:r>
        <w:rPr>
          <w:rFonts w:ascii="Trebuchet MS" w:hAnsi="Trebuchet MS"/>
          <w:color w:val="000000"/>
          <w:sz w:val="22"/>
          <w:szCs w:val="22"/>
        </w:rPr>
        <w:t xml:space="preserve">’s SEND and the support provided. </w:t>
      </w:r>
      <w:bookmarkStart w:id="36" w:name="_Hlk116909191"/>
      <w:r w:rsidR="00281DE4">
        <w:rPr>
          <w:rFonts w:ascii="Trebuchet MS" w:hAnsi="Trebuchet MS"/>
          <w:color w:val="000000"/>
          <w:sz w:val="22"/>
          <w:szCs w:val="22"/>
        </w:rPr>
        <w:t xml:space="preserve">They will be invited to participate in discussions and decisions about this support. </w:t>
      </w:r>
      <w:bookmarkEnd w:id="36"/>
      <w:r>
        <w:rPr>
          <w:rFonts w:ascii="Trebuchet MS" w:hAnsi="Trebuchet MS"/>
          <w:color w:val="000000"/>
          <w:sz w:val="22"/>
          <w:szCs w:val="22"/>
        </w:rPr>
        <w:t>They</w:t>
      </w:r>
      <w:r w:rsidR="005910C8">
        <w:rPr>
          <w:rFonts w:ascii="Trebuchet MS" w:hAnsi="Trebuchet MS"/>
          <w:color w:val="000000"/>
          <w:sz w:val="22"/>
          <w:szCs w:val="22"/>
        </w:rPr>
        <w:t xml:space="preserve"> will be: </w:t>
      </w:r>
    </w:p>
    <w:bookmarkEnd w:id="34"/>
    <w:p w14:paraId="0F0527EE" w14:textId="77777777" w:rsidR="005910C8" w:rsidRDefault="005910C8">
      <w:pPr>
        <w:pStyle w:val="4Bulletedcopyblue"/>
        <w:numPr>
          <w:ilvl w:val="0"/>
          <w:numId w:val="23"/>
        </w:numPr>
        <w:rPr>
          <w:rFonts w:ascii="Trebuchet MS" w:hAnsi="Trebuchet MS"/>
          <w:color w:val="000000"/>
          <w:sz w:val="22"/>
          <w:szCs w:val="22"/>
        </w:rPr>
      </w:pPr>
      <w:r>
        <w:rPr>
          <w:rFonts w:ascii="Trebuchet MS" w:hAnsi="Trebuchet MS"/>
          <w:color w:val="000000"/>
          <w:sz w:val="22"/>
          <w:szCs w:val="22"/>
        </w:rPr>
        <w:t>Invited to termly meetings to review the provision that is in place for their child</w:t>
      </w:r>
    </w:p>
    <w:p w14:paraId="53D97DD9" w14:textId="3FB5B43F" w:rsidR="005910C8" w:rsidRDefault="005910C8">
      <w:pPr>
        <w:pStyle w:val="4Bulletedcopyblue"/>
        <w:numPr>
          <w:ilvl w:val="0"/>
          <w:numId w:val="23"/>
        </w:numPr>
        <w:rPr>
          <w:rFonts w:ascii="Trebuchet MS" w:hAnsi="Trebuchet MS"/>
          <w:color w:val="000000"/>
          <w:sz w:val="22"/>
          <w:szCs w:val="22"/>
        </w:rPr>
      </w:pPr>
      <w:r>
        <w:rPr>
          <w:rFonts w:ascii="Trebuchet MS" w:hAnsi="Trebuchet MS"/>
          <w:color w:val="000000"/>
          <w:sz w:val="22"/>
          <w:szCs w:val="22"/>
        </w:rPr>
        <w:t>Asked to provide information about the impact of SEN</w:t>
      </w:r>
      <w:r w:rsidR="00863CCA">
        <w:rPr>
          <w:rFonts w:ascii="Trebuchet MS" w:hAnsi="Trebuchet MS"/>
          <w:color w:val="000000"/>
          <w:sz w:val="22"/>
          <w:szCs w:val="22"/>
        </w:rPr>
        <w:t>D</w:t>
      </w:r>
      <w:r>
        <w:rPr>
          <w:rFonts w:ascii="Trebuchet MS" w:hAnsi="Trebuchet MS"/>
          <w:color w:val="000000"/>
          <w:sz w:val="22"/>
          <w:szCs w:val="22"/>
        </w:rPr>
        <w:t xml:space="preserve"> support outside school and any changes in the </w:t>
      </w:r>
      <w:r w:rsidR="0031237F">
        <w:rPr>
          <w:rFonts w:ascii="Trebuchet MS" w:hAnsi="Trebuchet MS"/>
          <w:color w:val="000000"/>
          <w:sz w:val="22"/>
          <w:szCs w:val="22"/>
        </w:rPr>
        <w:t>student</w:t>
      </w:r>
      <w:r w:rsidR="00293B41">
        <w:rPr>
          <w:rFonts w:ascii="Trebuchet MS" w:hAnsi="Trebuchet MS"/>
          <w:color w:val="000000"/>
          <w:sz w:val="22"/>
          <w:szCs w:val="22"/>
        </w:rPr>
        <w:t>’</w:t>
      </w:r>
      <w:r>
        <w:rPr>
          <w:rFonts w:ascii="Trebuchet MS" w:hAnsi="Trebuchet MS"/>
          <w:color w:val="000000"/>
          <w:sz w:val="22"/>
          <w:szCs w:val="22"/>
        </w:rPr>
        <w:t>s needs</w:t>
      </w:r>
    </w:p>
    <w:p w14:paraId="59BDC400" w14:textId="7109C438" w:rsidR="00C8241C" w:rsidRDefault="005910C8">
      <w:pPr>
        <w:pStyle w:val="4Bulletedcopyblue"/>
        <w:numPr>
          <w:ilvl w:val="0"/>
          <w:numId w:val="23"/>
        </w:numPr>
        <w:rPr>
          <w:rFonts w:ascii="Trebuchet MS" w:hAnsi="Trebuchet MS"/>
          <w:color w:val="000000"/>
          <w:sz w:val="22"/>
          <w:szCs w:val="22"/>
        </w:rPr>
      </w:pPr>
      <w:r>
        <w:rPr>
          <w:rFonts w:ascii="Trebuchet MS" w:hAnsi="Trebuchet MS"/>
          <w:color w:val="000000"/>
          <w:sz w:val="22"/>
          <w:szCs w:val="22"/>
        </w:rPr>
        <w:t xml:space="preserve">Given the opportunity to share their concerns and, with school staff, agree their aspirations for the </w:t>
      </w:r>
      <w:r w:rsidR="0031237F">
        <w:rPr>
          <w:rFonts w:ascii="Trebuchet MS" w:hAnsi="Trebuchet MS"/>
          <w:color w:val="000000"/>
          <w:sz w:val="22"/>
          <w:szCs w:val="22"/>
        </w:rPr>
        <w:t>student</w:t>
      </w:r>
      <w:bookmarkStart w:id="37" w:name="_Hlk116911470"/>
    </w:p>
    <w:p w14:paraId="6015097E" w14:textId="50746C29" w:rsidR="00544AA0" w:rsidRPr="00C8241C" w:rsidRDefault="00C8241C">
      <w:pPr>
        <w:pStyle w:val="4Bulletedcopyblue"/>
        <w:numPr>
          <w:ilvl w:val="0"/>
          <w:numId w:val="23"/>
        </w:numPr>
        <w:rPr>
          <w:rFonts w:ascii="Trebuchet MS" w:hAnsi="Trebuchet MS"/>
          <w:color w:val="000000"/>
          <w:sz w:val="22"/>
          <w:szCs w:val="22"/>
        </w:rPr>
      </w:pPr>
      <w:r>
        <w:rPr>
          <w:rFonts w:ascii="Trebuchet MS" w:hAnsi="Trebuchet MS"/>
          <w:color w:val="000000"/>
          <w:sz w:val="22"/>
          <w:szCs w:val="22"/>
        </w:rPr>
        <w:t>Invited to attend a yearly annual review</w:t>
      </w:r>
      <w:r w:rsidR="00544AA0" w:rsidRPr="00C8241C">
        <w:rPr>
          <w:rFonts w:ascii="Trebuchet MS" w:hAnsi="Trebuchet MS"/>
          <w:color w:val="000000"/>
          <w:sz w:val="22"/>
          <w:szCs w:val="22"/>
        </w:rPr>
        <w:t xml:space="preserve"> on the </w:t>
      </w:r>
      <w:r w:rsidR="0031237F">
        <w:rPr>
          <w:rFonts w:ascii="Trebuchet MS" w:hAnsi="Trebuchet MS"/>
          <w:color w:val="000000"/>
          <w:sz w:val="22"/>
          <w:szCs w:val="22"/>
        </w:rPr>
        <w:t>student</w:t>
      </w:r>
      <w:r w:rsidR="00544AA0" w:rsidRPr="00C8241C">
        <w:rPr>
          <w:rFonts w:ascii="Trebuchet MS" w:hAnsi="Trebuchet MS"/>
          <w:color w:val="000000"/>
          <w:sz w:val="22"/>
          <w:szCs w:val="22"/>
        </w:rPr>
        <w:t>’s progress</w:t>
      </w:r>
    </w:p>
    <w:bookmarkEnd w:id="37"/>
    <w:p w14:paraId="5C092806" w14:textId="764D4642" w:rsidR="00C8241C" w:rsidRDefault="005910C8" w:rsidP="002505DC">
      <w:pPr>
        <w:pStyle w:val="1bodycopy"/>
        <w:rPr>
          <w:rFonts w:ascii="Trebuchet MS" w:hAnsi="Trebuchet MS"/>
          <w:color w:val="000000"/>
          <w:sz w:val="22"/>
          <w:szCs w:val="22"/>
        </w:rPr>
      </w:pPr>
      <w:r>
        <w:rPr>
          <w:rFonts w:ascii="Trebuchet MS" w:hAnsi="Trebuchet MS"/>
          <w:color w:val="000000"/>
          <w:sz w:val="22"/>
          <w:szCs w:val="22"/>
          <w:lang w:val="en-GB"/>
        </w:rPr>
        <w:t xml:space="preserve">The school will take into account the views of the parent or carer in any decisions made about the </w:t>
      </w:r>
      <w:r w:rsidR="0031237F">
        <w:rPr>
          <w:rFonts w:ascii="Trebuchet MS" w:hAnsi="Trebuchet MS"/>
          <w:color w:val="000000"/>
          <w:sz w:val="22"/>
          <w:szCs w:val="22"/>
          <w:lang w:val="en-GB"/>
        </w:rPr>
        <w:t>student</w:t>
      </w:r>
      <w:r>
        <w:rPr>
          <w:rFonts w:ascii="Trebuchet MS" w:hAnsi="Trebuchet MS"/>
          <w:color w:val="000000"/>
          <w:sz w:val="22"/>
          <w:szCs w:val="22"/>
          <w:lang w:val="en-GB"/>
        </w:rPr>
        <w:t>.</w:t>
      </w:r>
      <w:bookmarkEnd w:id="35"/>
    </w:p>
    <w:p w14:paraId="66514D09" w14:textId="12AB5612" w:rsidR="007A13C3" w:rsidRDefault="007A13C3" w:rsidP="007A13C3">
      <w:pPr>
        <w:pStyle w:val="Subhead2"/>
        <w:rPr>
          <w:rFonts w:ascii="Trebuchet MS" w:hAnsi="Trebuchet MS"/>
          <w:color w:val="000000"/>
          <w:sz w:val="22"/>
          <w:szCs w:val="22"/>
        </w:rPr>
      </w:pPr>
      <w:r>
        <w:rPr>
          <w:rFonts w:ascii="Trebuchet MS" w:hAnsi="Trebuchet MS"/>
          <w:color w:val="000000"/>
          <w:sz w:val="22"/>
          <w:szCs w:val="22"/>
        </w:rPr>
        <w:t xml:space="preserve">The </w:t>
      </w:r>
      <w:r w:rsidR="0031237F">
        <w:rPr>
          <w:rFonts w:ascii="Trebuchet MS" w:hAnsi="Trebuchet MS"/>
          <w:color w:val="000000"/>
          <w:sz w:val="22"/>
          <w:szCs w:val="22"/>
        </w:rPr>
        <w:t>student</w:t>
      </w:r>
    </w:p>
    <w:p w14:paraId="580550D3" w14:textId="0D99936B" w:rsidR="007A13C3" w:rsidRDefault="0031237F" w:rsidP="007A13C3">
      <w:pPr>
        <w:pStyle w:val="1bodycopy10pt"/>
        <w:rPr>
          <w:rFonts w:ascii="Trebuchet MS" w:hAnsi="Trebuchet MS"/>
          <w:color w:val="000000"/>
          <w:sz w:val="22"/>
          <w:szCs w:val="22"/>
        </w:rPr>
      </w:pPr>
      <w:bookmarkStart w:id="38" w:name="_Hlk116908780"/>
      <w:bookmarkStart w:id="39" w:name="_Hlk116908940"/>
      <w:r>
        <w:rPr>
          <w:rFonts w:ascii="Trebuchet MS" w:hAnsi="Trebuchet MS"/>
          <w:color w:val="000000"/>
          <w:sz w:val="22"/>
          <w:szCs w:val="22"/>
        </w:rPr>
        <w:t>Students</w:t>
      </w:r>
      <w:r w:rsidR="007C2A81">
        <w:rPr>
          <w:rFonts w:ascii="Trebuchet MS" w:hAnsi="Trebuchet MS"/>
          <w:color w:val="000000"/>
          <w:sz w:val="22"/>
          <w:szCs w:val="22"/>
        </w:rPr>
        <w:t xml:space="preserve"> will always be given the opportunity to provide information and express their views about their SEND and the support provided. </w:t>
      </w:r>
      <w:bookmarkEnd w:id="38"/>
      <w:r w:rsidR="00281DE4">
        <w:rPr>
          <w:rFonts w:ascii="Trebuchet MS" w:hAnsi="Trebuchet MS"/>
          <w:color w:val="000000"/>
          <w:sz w:val="22"/>
          <w:szCs w:val="22"/>
        </w:rPr>
        <w:t xml:space="preserve">They will be invited to participate in discussions and decisions about this support. </w:t>
      </w:r>
      <w:r w:rsidR="007A13C3">
        <w:rPr>
          <w:rFonts w:ascii="Trebuchet MS" w:hAnsi="Trebuchet MS"/>
          <w:color w:val="000000"/>
          <w:sz w:val="22"/>
          <w:szCs w:val="22"/>
        </w:rPr>
        <w:t>This might involve</w:t>
      </w:r>
      <w:r w:rsidR="005910C8">
        <w:rPr>
          <w:rFonts w:ascii="Trebuchet MS" w:hAnsi="Trebuchet MS"/>
          <w:color w:val="000000"/>
          <w:sz w:val="22"/>
          <w:szCs w:val="22"/>
        </w:rPr>
        <w:t xml:space="preserve"> the </w:t>
      </w:r>
      <w:r>
        <w:rPr>
          <w:rFonts w:ascii="Trebuchet MS" w:hAnsi="Trebuchet MS"/>
          <w:color w:val="000000"/>
          <w:sz w:val="22"/>
          <w:szCs w:val="22"/>
        </w:rPr>
        <w:t>student</w:t>
      </w:r>
      <w:r w:rsidR="007A13C3">
        <w:rPr>
          <w:rFonts w:ascii="Trebuchet MS" w:hAnsi="Trebuchet MS"/>
          <w:color w:val="000000"/>
          <w:sz w:val="22"/>
          <w:szCs w:val="22"/>
        </w:rPr>
        <w:t>:</w:t>
      </w:r>
    </w:p>
    <w:p w14:paraId="5EFA8079" w14:textId="77777777" w:rsidR="00C8241C" w:rsidRDefault="007A13C3">
      <w:pPr>
        <w:pStyle w:val="4Bulletedcopyblue"/>
        <w:numPr>
          <w:ilvl w:val="0"/>
          <w:numId w:val="23"/>
        </w:numPr>
        <w:rPr>
          <w:rFonts w:ascii="Trebuchet MS" w:hAnsi="Trebuchet MS"/>
          <w:color w:val="000000"/>
          <w:sz w:val="22"/>
          <w:szCs w:val="22"/>
        </w:rPr>
      </w:pPr>
      <w:r>
        <w:rPr>
          <w:rFonts w:ascii="Trebuchet MS" w:hAnsi="Trebuchet MS"/>
          <w:color w:val="000000"/>
          <w:sz w:val="22"/>
          <w:szCs w:val="22"/>
        </w:rPr>
        <w:t xml:space="preserve">Explaining what their strengths and difficulties are </w:t>
      </w:r>
    </w:p>
    <w:p w14:paraId="4B1F8948" w14:textId="77777777" w:rsidR="00C8241C" w:rsidRDefault="007A13C3">
      <w:pPr>
        <w:pStyle w:val="4Bulletedcopyblue"/>
        <w:numPr>
          <w:ilvl w:val="0"/>
          <w:numId w:val="23"/>
        </w:numPr>
        <w:rPr>
          <w:rFonts w:ascii="Trebuchet MS" w:hAnsi="Trebuchet MS"/>
          <w:color w:val="000000"/>
          <w:sz w:val="22"/>
          <w:szCs w:val="22"/>
        </w:rPr>
      </w:pPr>
      <w:r w:rsidRPr="00C8241C">
        <w:rPr>
          <w:rFonts w:ascii="Trebuchet MS" w:hAnsi="Trebuchet MS"/>
          <w:color w:val="000000"/>
          <w:sz w:val="22"/>
          <w:szCs w:val="22"/>
        </w:rPr>
        <w:t>Contributing to setting targets or outcomes</w:t>
      </w:r>
    </w:p>
    <w:p w14:paraId="13E27B81" w14:textId="77777777" w:rsidR="00C8241C" w:rsidRDefault="007A13C3">
      <w:pPr>
        <w:pStyle w:val="4Bulletedcopyblue"/>
        <w:numPr>
          <w:ilvl w:val="0"/>
          <w:numId w:val="23"/>
        </w:numPr>
        <w:rPr>
          <w:rFonts w:ascii="Trebuchet MS" w:hAnsi="Trebuchet MS"/>
          <w:color w:val="000000"/>
          <w:sz w:val="22"/>
          <w:szCs w:val="22"/>
        </w:rPr>
      </w:pPr>
      <w:r w:rsidRPr="00C8241C">
        <w:rPr>
          <w:rFonts w:ascii="Trebuchet MS" w:hAnsi="Trebuchet MS"/>
          <w:color w:val="000000"/>
          <w:sz w:val="22"/>
          <w:szCs w:val="22"/>
        </w:rPr>
        <w:t>Attending review meetings</w:t>
      </w:r>
    </w:p>
    <w:p w14:paraId="72A8D05D" w14:textId="77777777" w:rsidR="007A13C3" w:rsidRPr="00C8241C" w:rsidRDefault="007A13C3">
      <w:pPr>
        <w:pStyle w:val="4Bulletedcopyblue"/>
        <w:numPr>
          <w:ilvl w:val="0"/>
          <w:numId w:val="23"/>
        </w:numPr>
        <w:rPr>
          <w:rFonts w:ascii="Trebuchet MS" w:hAnsi="Trebuchet MS"/>
          <w:color w:val="000000"/>
          <w:sz w:val="22"/>
          <w:szCs w:val="22"/>
        </w:rPr>
      </w:pPr>
      <w:r w:rsidRPr="00C8241C">
        <w:rPr>
          <w:rFonts w:ascii="Trebuchet MS" w:hAnsi="Trebuchet MS"/>
          <w:color w:val="000000"/>
          <w:sz w:val="22"/>
          <w:szCs w:val="22"/>
        </w:rPr>
        <w:t>Giving feedback on the effectiveness of interventions</w:t>
      </w:r>
    </w:p>
    <w:p w14:paraId="514E6B15" w14:textId="72B67436" w:rsidR="007C2A81" w:rsidRDefault="007C2A81" w:rsidP="007C2A81">
      <w:pPr>
        <w:pStyle w:val="1bodycopy"/>
        <w:rPr>
          <w:rFonts w:ascii="Trebuchet MS" w:hAnsi="Trebuchet MS"/>
          <w:color w:val="000000"/>
          <w:sz w:val="22"/>
          <w:szCs w:val="22"/>
        </w:rPr>
      </w:pPr>
      <w:r>
        <w:rPr>
          <w:rFonts w:ascii="Trebuchet MS" w:hAnsi="Trebuchet MS"/>
          <w:color w:val="000000"/>
          <w:sz w:val="22"/>
          <w:szCs w:val="22"/>
        </w:rPr>
        <w:t xml:space="preserve">The </w:t>
      </w:r>
      <w:r w:rsidR="0031237F">
        <w:rPr>
          <w:rFonts w:ascii="Trebuchet MS" w:hAnsi="Trebuchet MS"/>
          <w:color w:val="000000"/>
          <w:sz w:val="22"/>
          <w:szCs w:val="22"/>
        </w:rPr>
        <w:t>student</w:t>
      </w:r>
      <w:r>
        <w:rPr>
          <w:rFonts w:ascii="Trebuchet MS" w:hAnsi="Trebuchet MS"/>
          <w:color w:val="000000"/>
          <w:sz w:val="22"/>
          <w:szCs w:val="22"/>
        </w:rPr>
        <w:t xml:space="preserve">’s views will be taken into account in making decisions that affect them, whenever possible. </w:t>
      </w:r>
    </w:p>
    <w:p w14:paraId="39EB5A4F" w14:textId="77777777" w:rsidR="00863CCA" w:rsidRDefault="00863CCA" w:rsidP="007A13C3">
      <w:pPr>
        <w:pStyle w:val="Heading1"/>
        <w:rPr>
          <w:rFonts w:ascii="Trebuchet MS" w:hAnsi="Trebuchet MS"/>
          <w:color w:val="000000"/>
          <w:sz w:val="22"/>
          <w:szCs w:val="22"/>
        </w:rPr>
      </w:pPr>
      <w:bookmarkStart w:id="40" w:name="_Toc55899052"/>
      <w:bookmarkStart w:id="41" w:name="_Toc118970786"/>
      <w:bookmarkEnd w:id="39"/>
    </w:p>
    <w:p w14:paraId="486EE2AA" w14:textId="3AFEE460" w:rsidR="007A13C3" w:rsidRPr="00863CCA" w:rsidRDefault="007A13C3">
      <w:pPr>
        <w:pStyle w:val="Heading1"/>
        <w:numPr>
          <w:ilvl w:val="0"/>
          <w:numId w:val="26"/>
        </w:numPr>
        <w:rPr>
          <w:rFonts w:ascii="Trebuchet MS" w:hAnsi="Trebuchet MS"/>
          <w:color w:val="000000"/>
          <w:sz w:val="22"/>
          <w:szCs w:val="22"/>
          <w:u w:val="single"/>
        </w:rPr>
      </w:pPr>
      <w:r w:rsidRPr="00863CCA">
        <w:rPr>
          <w:rFonts w:ascii="Trebuchet MS" w:hAnsi="Trebuchet MS"/>
          <w:color w:val="000000"/>
          <w:sz w:val="22"/>
          <w:szCs w:val="22"/>
          <w:u w:val="single"/>
        </w:rPr>
        <w:t>SEN information report</w:t>
      </w:r>
      <w:bookmarkEnd w:id="40"/>
      <w:bookmarkEnd w:id="41"/>
      <w:r w:rsidRPr="00863CCA">
        <w:rPr>
          <w:rFonts w:ascii="Trebuchet MS" w:hAnsi="Trebuchet MS"/>
          <w:color w:val="000000"/>
          <w:sz w:val="22"/>
          <w:szCs w:val="22"/>
          <w:u w:val="single"/>
        </w:rPr>
        <w:t xml:space="preserve"> </w:t>
      </w:r>
    </w:p>
    <w:p w14:paraId="60FA6C06" w14:textId="2F116C96" w:rsidR="007A13C3" w:rsidRDefault="007A13C3" w:rsidP="007A13C3">
      <w:pPr>
        <w:pStyle w:val="1bodycopy10pt"/>
        <w:rPr>
          <w:rFonts w:ascii="Trebuchet MS" w:hAnsi="Trebuchet MS"/>
          <w:color w:val="000000"/>
          <w:sz w:val="22"/>
          <w:szCs w:val="22"/>
        </w:rPr>
      </w:pPr>
      <w:r>
        <w:rPr>
          <w:rFonts w:ascii="Trebuchet MS" w:hAnsi="Trebuchet MS"/>
          <w:color w:val="000000"/>
          <w:sz w:val="22"/>
          <w:szCs w:val="22"/>
        </w:rPr>
        <w:t xml:space="preserve">The school publishes </w:t>
      </w:r>
      <w:r w:rsidR="003202E8">
        <w:rPr>
          <w:rFonts w:ascii="Trebuchet MS" w:hAnsi="Trebuchet MS"/>
          <w:color w:val="000000"/>
          <w:sz w:val="22"/>
          <w:szCs w:val="22"/>
        </w:rPr>
        <w:t>a</w:t>
      </w:r>
      <w:r>
        <w:rPr>
          <w:rFonts w:ascii="Trebuchet MS" w:hAnsi="Trebuchet MS"/>
          <w:color w:val="000000"/>
          <w:sz w:val="22"/>
          <w:szCs w:val="22"/>
        </w:rPr>
        <w:t xml:space="preserve"> SEN information report on its website</w:t>
      </w:r>
      <w:r w:rsidR="00CE24F2">
        <w:rPr>
          <w:rFonts w:ascii="Trebuchet MS" w:hAnsi="Trebuchet MS"/>
          <w:color w:val="000000"/>
          <w:sz w:val="22"/>
          <w:szCs w:val="22"/>
        </w:rPr>
        <w:t>, which</w:t>
      </w:r>
      <w:r>
        <w:rPr>
          <w:rFonts w:ascii="Trebuchet MS" w:hAnsi="Trebuchet MS"/>
          <w:color w:val="000000"/>
          <w:sz w:val="22"/>
          <w:szCs w:val="22"/>
        </w:rPr>
        <w:t xml:space="preserve"> sets out how this policy is implemented in the school.</w:t>
      </w:r>
    </w:p>
    <w:p w14:paraId="020EFAF9" w14:textId="77777777" w:rsidR="007A13C3" w:rsidRDefault="007A13C3" w:rsidP="00420344">
      <w:pPr>
        <w:pStyle w:val="1bodycopy10pt"/>
        <w:rPr>
          <w:rFonts w:ascii="Trebuchet MS" w:hAnsi="Trebuchet MS"/>
          <w:color w:val="000000"/>
          <w:sz w:val="22"/>
          <w:szCs w:val="22"/>
        </w:rPr>
      </w:pPr>
      <w:bookmarkStart w:id="42" w:name="_Toc116380828"/>
      <w:bookmarkStart w:id="43" w:name="_Hlk116900589"/>
      <w:r>
        <w:rPr>
          <w:rFonts w:ascii="Trebuchet MS" w:hAnsi="Trebuchet MS"/>
          <w:color w:val="000000"/>
          <w:sz w:val="22"/>
          <w:szCs w:val="22"/>
        </w:rPr>
        <w:t xml:space="preserve">The information report will be updated annually and </w:t>
      </w:r>
      <w:r w:rsidR="00FF3822">
        <w:rPr>
          <w:rFonts w:ascii="Trebuchet MS" w:hAnsi="Trebuchet MS"/>
          <w:color w:val="000000"/>
          <w:sz w:val="22"/>
          <w:szCs w:val="22"/>
        </w:rPr>
        <w:t xml:space="preserve">as soon as possible after </w:t>
      </w:r>
      <w:r>
        <w:rPr>
          <w:rFonts w:ascii="Trebuchet MS" w:hAnsi="Trebuchet MS"/>
          <w:color w:val="000000"/>
          <w:sz w:val="22"/>
          <w:szCs w:val="22"/>
        </w:rPr>
        <w:t xml:space="preserve">any changes to the information </w:t>
      </w:r>
      <w:r w:rsidR="00FF3822">
        <w:rPr>
          <w:rFonts w:ascii="Trebuchet MS" w:hAnsi="Trebuchet MS"/>
          <w:color w:val="000000"/>
          <w:sz w:val="22"/>
          <w:szCs w:val="22"/>
        </w:rPr>
        <w:t>it contains</w:t>
      </w:r>
      <w:r>
        <w:rPr>
          <w:rFonts w:ascii="Trebuchet MS" w:hAnsi="Trebuchet MS"/>
          <w:color w:val="000000"/>
          <w:sz w:val="22"/>
          <w:szCs w:val="22"/>
        </w:rPr>
        <w:t>.</w:t>
      </w:r>
      <w:bookmarkEnd w:id="42"/>
      <w:r>
        <w:rPr>
          <w:rFonts w:ascii="Trebuchet MS" w:hAnsi="Trebuchet MS"/>
          <w:color w:val="000000"/>
          <w:sz w:val="22"/>
          <w:szCs w:val="22"/>
        </w:rPr>
        <w:t xml:space="preserve"> </w:t>
      </w:r>
    </w:p>
    <w:p w14:paraId="117F2EC1" w14:textId="77777777" w:rsidR="00863CCA" w:rsidRDefault="00863CCA" w:rsidP="00420344">
      <w:pPr>
        <w:pStyle w:val="1bodycopy10pt"/>
        <w:rPr>
          <w:rFonts w:ascii="Trebuchet MS" w:hAnsi="Trebuchet MS"/>
          <w:color w:val="000000"/>
          <w:sz w:val="22"/>
          <w:szCs w:val="22"/>
        </w:rPr>
      </w:pPr>
    </w:p>
    <w:p w14:paraId="267F533F" w14:textId="77777777" w:rsidR="002505DC" w:rsidRDefault="002505DC" w:rsidP="00420344">
      <w:pPr>
        <w:pStyle w:val="1bodycopy10pt"/>
        <w:rPr>
          <w:rFonts w:ascii="Trebuchet MS" w:hAnsi="Trebuchet MS"/>
          <w:color w:val="000000"/>
          <w:sz w:val="22"/>
          <w:szCs w:val="22"/>
        </w:rPr>
      </w:pPr>
    </w:p>
    <w:p w14:paraId="6391CDE3" w14:textId="77777777" w:rsidR="002505DC" w:rsidRDefault="002505DC" w:rsidP="00420344">
      <w:pPr>
        <w:pStyle w:val="1bodycopy10pt"/>
        <w:rPr>
          <w:rFonts w:ascii="Trebuchet MS" w:hAnsi="Trebuchet MS"/>
          <w:color w:val="000000"/>
          <w:sz w:val="22"/>
          <w:szCs w:val="22"/>
        </w:rPr>
      </w:pPr>
    </w:p>
    <w:p w14:paraId="1A06666A" w14:textId="4D0867CE" w:rsidR="00863CCA" w:rsidRPr="00863CCA" w:rsidRDefault="00863CCA">
      <w:pPr>
        <w:pStyle w:val="1bodycopy10pt"/>
        <w:numPr>
          <w:ilvl w:val="0"/>
          <w:numId w:val="26"/>
        </w:numPr>
        <w:rPr>
          <w:rFonts w:ascii="Trebuchet MS" w:hAnsi="Trebuchet MS"/>
          <w:b/>
          <w:bCs/>
          <w:color w:val="000000"/>
          <w:sz w:val="22"/>
          <w:szCs w:val="22"/>
          <w:u w:val="single"/>
        </w:rPr>
      </w:pPr>
      <w:r w:rsidRPr="00863CCA">
        <w:rPr>
          <w:rFonts w:ascii="Trebuchet MS" w:hAnsi="Trebuchet MS"/>
          <w:b/>
          <w:bCs/>
          <w:color w:val="000000"/>
          <w:sz w:val="22"/>
          <w:szCs w:val="22"/>
          <w:u w:val="single"/>
        </w:rPr>
        <w:lastRenderedPageBreak/>
        <w:t>Our approach</w:t>
      </w:r>
      <w:r>
        <w:rPr>
          <w:rFonts w:ascii="Trebuchet MS" w:hAnsi="Trebuchet MS"/>
          <w:b/>
          <w:bCs/>
          <w:color w:val="000000"/>
          <w:sz w:val="22"/>
          <w:szCs w:val="22"/>
          <w:u w:val="single"/>
        </w:rPr>
        <w:t xml:space="preserve"> to SEND Support</w:t>
      </w:r>
    </w:p>
    <w:bookmarkEnd w:id="43"/>
    <w:p w14:paraId="13BEDF4D" w14:textId="5FA09464" w:rsidR="007A13C3" w:rsidRPr="00863CCA" w:rsidRDefault="007A13C3" w:rsidP="00863CCA">
      <w:pPr>
        <w:pStyle w:val="Subhead2"/>
        <w:rPr>
          <w:rFonts w:ascii="Trebuchet MS" w:hAnsi="Trebuchet MS"/>
          <w:color w:val="000000"/>
          <w:sz w:val="22"/>
          <w:szCs w:val="22"/>
        </w:rPr>
      </w:pPr>
      <w:r w:rsidRPr="00863CCA">
        <w:rPr>
          <w:rFonts w:ascii="Trebuchet MS" w:hAnsi="Trebuchet MS"/>
          <w:color w:val="000000"/>
          <w:sz w:val="22"/>
          <w:szCs w:val="22"/>
        </w:rPr>
        <w:t xml:space="preserve">Consulting and involving </w:t>
      </w:r>
      <w:r w:rsidR="0031237F" w:rsidRPr="00863CCA">
        <w:rPr>
          <w:rFonts w:ascii="Trebuchet MS" w:hAnsi="Trebuchet MS"/>
          <w:color w:val="000000"/>
          <w:sz w:val="22"/>
          <w:szCs w:val="22"/>
        </w:rPr>
        <w:t>students</w:t>
      </w:r>
      <w:r w:rsidRPr="00863CCA">
        <w:rPr>
          <w:rFonts w:ascii="Trebuchet MS" w:hAnsi="Trebuchet MS"/>
          <w:color w:val="000000"/>
          <w:sz w:val="22"/>
          <w:szCs w:val="22"/>
        </w:rPr>
        <w:t xml:space="preserve"> and parents </w:t>
      </w:r>
    </w:p>
    <w:p w14:paraId="1C895356" w14:textId="4EA68186" w:rsidR="007A13C3" w:rsidRDefault="00C8241C" w:rsidP="007A13C3">
      <w:pPr>
        <w:rPr>
          <w:rFonts w:ascii="Trebuchet MS" w:hAnsi="Trebuchet MS" w:cs="Arial"/>
          <w:color w:val="000000"/>
          <w:sz w:val="22"/>
          <w:szCs w:val="22"/>
        </w:rPr>
      </w:pPr>
      <w:r>
        <w:rPr>
          <w:rFonts w:ascii="Trebuchet MS" w:hAnsi="Trebuchet MS" w:cs="Arial"/>
          <w:color w:val="000000"/>
          <w:sz w:val="22"/>
          <w:szCs w:val="22"/>
        </w:rPr>
        <w:t>Utopia</w:t>
      </w:r>
      <w:r w:rsidR="007A13C3">
        <w:rPr>
          <w:rFonts w:ascii="Trebuchet MS" w:hAnsi="Trebuchet MS" w:cs="Arial"/>
          <w:color w:val="000000"/>
          <w:sz w:val="22"/>
          <w:szCs w:val="22"/>
        </w:rPr>
        <w:t xml:space="preserve"> </w:t>
      </w:r>
      <w:bookmarkStart w:id="44" w:name="_Hlk116895880"/>
      <w:r w:rsidR="006D11A5">
        <w:rPr>
          <w:rFonts w:ascii="Trebuchet MS" w:hAnsi="Trebuchet MS" w:cs="Arial"/>
          <w:color w:val="000000"/>
          <w:sz w:val="22"/>
          <w:szCs w:val="22"/>
        </w:rPr>
        <w:t>will put the</w:t>
      </w:r>
      <w:r w:rsidR="007A13C3">
        <w:rPr>
          <w:rFonts w:ascii="Trebuchet MS" w:hAnsi="Trebuchet MS" w:cs="Arial"/>
          <w:color w:val="000000"/>
          <w:sz w:val="22"/>
          <w:szCs w:val="22"/>
        </w:rPr>
        <w:t xml:space="preserve"> </w:t>
      </w:r>
      <w:r w:rsidR="0031237F">
        <w:rPr>
          <w:rFonts w:ascii="Trebuchet MS" w:hAnsi="Trebuchet MS" w:cs="Arial"/>
          <w:color w:val="000000"/>
          <w:sz w:val="22"/>
          <w:szCs w:val="22"/>
        </w:rPr>
        <w:t>student</w:t>
      </w:r>
      <w:r w:rsidR="007A13C3">
        <w:rPr>
          <w:rFonts w:ascii="Trebuchet MS" w:hAnsi="Trebuchet MS" w:cs="Arial"/>
          <w:color w:val="000000"/>
          <w:sz w:val="22"/>
          <w:szCs w:val="22"/>
        </w:rPr>
        <w:t xml:space="preserve"> and their parents</w:t>
      </w:r>
      <w:r>
        <w:rPr>
          <w:rFonts w:ascii="Trebuchet MS" w:hAnsi="Trebuchet MS" w:cs="Arial"/>
          <w:color w:val="000000"/>
          <w:sz w:val="22"/>
          <w:szCs w:val="22"/>
        </w:rPr>
        <w:t xml:space="preserve"> or carers</w:t>
      </w:r>
      <w:r w:rsidR="007A13C3">
        <w:rPr>
          <w:rFonts w:ascii="Trebuchet MS" w:hAnsi="Trebuchet MS" w:cs="Arial"/>
          <w:color w:val="000000"/>
          <w:sz w:val="22"/>
          <w:szCs w:val="22"/>
        </w:rPr>
        <w:t xml:space="preserve"> at the heart of all decisions made </w:t>
      </w:r>
      <w:r w:rsidR="006D11A5">
        <w:rPr>
          <w:rFonts w:ascii="Trebuchet MS" w:hAnsi="Trebuchet MS" w:cs="Arial"/>
          <w:color w:val="000000"/>
          <w:sz w:val="22"/>
          <w:szCs w:val="22"/>
        </w:rPr>
        <w:t xml:space="preserve">about </w:t>
      </w:r>
      <w:r w:rsidR="007A13C3">
        <w:rPr>
          <w:rFonts w:ascii="Trebuchet MS" w:hAnsi="Trebuchet MS" w:cs="Arial"/>
          <w:color w:val="000000"/>
          <w:sz w:val="22"/>
          <w:szCs w:val="22"/>
        </w:rPr>
        <w:t xml:space="preserve">special educational provision. </w:t>
      </w:r>
      <w:bookmarkEnd w:id="44"/>
    </w:p>
    <w:p w14:paraId="5B4EC3DC" w14:textId="3F0930E1" w:rsidR="007A13C3" w:rsidRDefault="007A13C3" w:rsidP="007A13C3">
      <w:pPr>
        <w:rPr>
          <w:rFonts w:ascii="Trebuchet MS" w:hAnsi="Trebuchet MS" w:cs="Arial"/>
          <w:color w:val="000000"/>
          <w:sz w:val="22"/>
          <w:szCs w:val="22"/>
        </w:rPr>
      </w:pPr>
      <w:bookmarkStart w:id="45" w:name="_Hlk116895893"/>
      <w:r>
        <w:rPr>
          <w:rFonts w:ascii="Trebuchet MS" w:hAnsi="Trebuchet MS" w:cs="Arial"/>
          <w:color w:val="000000"/>
          <w:sz w:val="22"/>
          <w:szCs w:val="22"/>
        </w:rPr>
        <w:t>W</w:t>
      </w:r>
      <w:r w:rsidR="006D11A5">
        <w:rPr>
          <w:rFonts w:ascii="Trebuchet MS" w:hAnsi="Trebuchet MS" w:cs="Arial"/>
          <w:color w:val="000000"/>
          <w:sz w:val="22"/>
          <w:szCs w:val="22"/>
        </w:rPr>
        <w:t xml:space="preserve">hen we are aiming to identify whether a </w:t>
      </w:r>
      <w:r w:rsidR="0031237F">
        <w:rPr>
          <w:rFonts w:ascii="Trebuchet MS" w:hAnsi="Trebuchet MS" w:cs="Arial"/>
          <w:color w:val="000000"/>
          <w:sz w:val="22"/>
          <w:szCs w:val="22"/>
        </w:rPr>
        <w:t>student</w:t>
      </w:r>
      <w:r w:rsidR="006D11A5">
        <w:rPr>
          <w:rFonts w:ascii="Trebuchet MS" w:hAnsi="Trebuchet MS" w:cs="Arial"/>
          <w:color w:val="000000"/>
          <w:sz w:val="22"/>
          <w:szCs w:val="22"/>
        </w:rPr>
        <w:t xml:space="preserve"> needs </w:t>
      </w:r>
      <w:r w:rsidR="00C8241C">
        <w:rPr>
          <w:rFonts w:ascii="Trebuchet MS" w:hAnsi="Trebuchet MS" w:cs="Arial"/>
          <w:color w:val="000000"/>
          <w:sz w:val="22"/>
          <w:szCs w:val="22"/>
        </w:rPr>
        <w:t>additional provision</w:t>
      </w:r>
      <w:r w:rsidR="006D11A5">
        <w:rPr>
          <w:rFonts w:ascii="Trebuchet MS" w:hAnsi="Trebuchet MS" w:cs="Arial"/>
          <w:color w:val="000000"/>
          <w:sz w:val="22"/>
          <w:szCs w:val="22"/>
        </w:rPr>
        <w:t>, w</w:t>
      </w:r>
      <w:r>
        <w:rPr>
          <w:rFonts w:ascii="Trebuchet MS" w:hAnsi="Trebuchet MS" w:cs="Arial"/>
          <w:color w:val="000000"/>
          <w:sz w:val="22"/>
          <w:szCs w:val="22"/>
        </w:rPr>
        <w:t xml:space="preserve">e will have an early discussion with the </w:t>
      </w:r>
      <w:r w:rsidR="0031237F">
        <w:rPr>
          <w:rFonts w:ascii="Trebuchet MS" w:hAnsi="Trebuchet MS" w:cs="Arial"/>
          <w:color w:val="000000"/>
          <w:sz w:val="22"/>
          <w:szCs w:val="22"/>
        </w:rPr>
        <w:t>student</w:t>
      </w:r>
      <w:r>
        <w:rPr>
          <w:rFonts w:ascii="Trebuchet MS" w:hAnsi="Trebuchet MS" w:cs="Arial"/>
          <w:color w:val="000000"/>
          <w:sz w:val="22"/>
          <w:szCs w:val="22"/>
        </w:rPr>
        <w:t xml:space="preserve"> and their parents. </w:t>
      </w:r>
      <w:bookmarkEnd w:id="45"/>
      <w:r>
        <w:rPr>
          <w:rFonts w:ascii="Trebuchet MS" w:hAnsi="Trebuchet MS" w:cs="Arial"/>
          <w:color w:val="000000"/>
          <w:sz w:val="22"/>
          <w:szCs w:val="22"/>
        </w:rPr>
        <w:t>These conversations will make sure that:</w:t>
      </w:r>
    </w:p>
    <w:p w14:paraId="77BCC2E8" w14:textId="13E2FA68" w:rsidR="00C8241C" w:rsidRDefault="007A13C3">
      <w:pPr>
        <w:pStyle w:val="4Bulletedcopyblue"/>
        <w:numPr>
          <w:ilvl w:val="0"/>
          <w:numId w:val="23"/>
        </w:numPr>
        <w:rPr>
          <w:rFonts w:ascii="Trebuchet MS" w:hAnsi="Trebuchet MS"/>
          <w:color w:val="000000"/>
          <w:sz w:val="22"/>
          <w:szCs w:val="22"/>
        </w:rPr>
      </w:pPr>
      <w:r>
        <w:rPr>
          <w:rFonts w:ascii="Trebuchet MS" w:hAnsi="Trebuchet MS"/>
          <w:color w:val="000000"/>
          <w:sz w:val="22"/>
          <w:szCs w:val="22"/>
        </w:rPr>
        <w:t xml:space="preserve">Everyone develops a good understanding of the </w:t>
      </w:r>
      <w:r w:rsidR="0031237F">
        <w:rPr>
          <w:rFonts w:ascii="Trebuchet MS" w:hAnsi="Trebuchet MS"/>
          <w:color w:val="000000"/>
          <w:sz w:val="22"/>
          <w:szCs w:val="22"/>
        </w:rPr>
        <w:t>student</w:t>
      </w:r>
      <w:r>
        <w:rPr>
          <w:rFonts w:ascii="Trebuchet MS" w:hAnsi="Trebuchet MS"/>
          <w:color w:val="000000"/>
          <w:sz w:val="22"/>
          <w:szCs w:val="22"/>
        </w:rPr>
        <w:t xml:space="preserve">’s areas of strength and difficulty </w:t>
      </w:r>
    </w:p>
    <w:p w14:paraId="1F8E4561" w14:textId="77777777" w:rsidR="00C8241C" w:rsidRDefault="007A13C3">
      <w:pPr>
        <w:pStyle w:val="4Bulletedcopyblue"/>
        <w:numPr>
          <w:ilvl w:val="0"/>
          <w:numId w:val="23"/>
        </w:numPr>
        <w:rPr>
          <w:rFonts w:ascii="Trebuchet MS" w:hAnsi="Trebuchet MS"/>
          <w:color w:val="000000"/>
          <w:sz w:val="22"/>
          <w:szCs w:val="22"/>
        </w:rPr>
      </w:pPr>
      <w:r w:rsidRPr="00C8241C">
        <w:rPr>
          <w:rFonts w:ascii="Trebuchet MS" w:hAnsi="Trebuchet MS"/>
          <w:color w:val="000000"/>
          <w:sz w:val="22"/>
          <w:szCs w:val="22"/>
        </w:rPr>
        <w:t xml:space="preserve">We take into account </w:t>
      </w:r>
      <w:r w:rsidR="006D11A5" w:rsidRPr="00C8241C">
        <w:rPr>
          <w:rFonts w:ascii="Trebuchet MS" w:hAnsi="Trebuchet MS"/>
          <w:color w:val="000000"/>
          <w:sz w:val="22"/>
          <w:szCs w:val="22"/>
        </w:rPr>
        <w:t xml:space="preserve">any concerns </w:t>
      </w:r>
      <w:r w:rsidRPr="00C8241C">
        <w:rPr>
          <w:rFonts w:ascii="Trebuchet MS" w:hAnsi="Trebuchet MS"/>
          <w:color w:val="000000"/>
          <w:sz w:val="22"/>
          <w:szCs w:val="22"/>
        </w:rPr>
        <w:t>the parents</w:t>
      </w:r>
      <w:r w:rsidR="006D11A5" w:rsidRPr="00C8241C">
        <w:rPr>
          <w:rFonts w:ascii="Trebuchet MS" w:hAnsi="Trebuchet MS"/>
          <w:color w:val="000000"/>
          <w:sz w:val="22"/>
          <w:szCs w:val="22"/>
        </w:rPr>
        <w:t xml:space="preserve"> have</w:t>
      </w:r>
      <w:r w:rsidRPr="00C8241C">
        <w:rPr>
          <w:rFonts w:ascii="Trebuchet MS" w:hAnsi="Trebuchet MS"/>
          <w:color w:val="000000"/>
          <w:sz w:val="22"/>
          <w:szCs w:val="22"/>
        </w:rPr>
        <w:t xml:space="preserve"> </w:t>
      </w:r>
    </w:p>
    <w:p w14:paraId="300860E6" w14:textId="77777777" w:rsidR="00C8241C" w:rsidRDefault="007A13C3">
      <w:pPr>
        <w:pStyle w:val="4Bulletedcopyblue"/>
        <w:numPr>
          <w:ilvl w:val="0"/>
          <w:numId w:val="23"/>
        </w:numPr>
        <w:rPr>
          <w:rFonts w:ascii="Trebuchet MS" w:hAnsi="Trebuchet MS"/>
          <w:color w:val="000000"/>
          <w:sz w:val="22"/>
          <w:szCs w:val="22"/>
        </w:rPr>
      </w:pPr>
      <w:r w:rsidRPr="00C8241C">
        <w:rPr>
          <w:rFonts w:ascii="Trebuchet MS" w:hAnsi="Trebuchet MS"/>
          <w:color w:val="000000"/>
          <w:sz w:val="22"/>
          <w:szCs w:val="22"/>
        </w:rPr>
        <w:t xml:space="preserve">Everyone understands the agreed outcomes sought for the child </w:t>
      </w:r>
    </w:p>
    <w:p w14:paraId="4C7A160B" w14:textId="77777777" w:rsidR="007A13C3" w:rsidRPr="00C8241C" w:rsidRDefault="007A13C3">
      <w:pPr>
        <w:pStyle w:val="4Bulletedcopyblue"/>
        <w:numPr>
          <w:ilvl w:val="0"/>
          <w:numId w:val="23"/>
        </w:numPr>
        <w:rPr>
          <w:rFonts w:ascii="Trebuchet MS" w:hAnsi="Trebuchet MS"/>
          <w:color w:val="000000"/>
          <w:sz w:val="22"/>
          <w:szCs w:val="22"/>
        </w:rPr>
      </w:pPr>
      <w:r w:rsidRPr="00C8241C">
        <w:rPr>
          <w:rFonts w:ascii="Trebuchet MS" w:hAnsi="Trebuchet MS"/>
          <w:color w:val="000000"/>
          <w:sz w:val="22"/>
          <w:szCs w:val="22"/>
        </w:rPr>
        <w:t xml:space="preserve">Everyone is clear on what the next steps are </w:t>
      </w:r>
    </w:p>
    <w:p w14:paraId="02AC9092" w14:textId="5E76F393" w:rsidR="00C8241C" w:rsidRPr="00C8241C" w:rsidRDefault="007A13C3" w:rsidP="00C8241C">
      <w:pPr>
        <w:rPr>
          <w:rFonts w:ascii="Trebuchet MS" w:hAnsi="Trebuchet MS" w:cs="Arial"/>
          <w:color w:val="000000"/>
          <w:sz w:val="22"/>
          <w:szCs w:val="22"/>
        </w:rPr>
      </w:pPr>
      <w:r>
        <w:rPr>
          <w:rFonts w:ascii="Trebuchet MS" w:hAnsi="Trebuchet MS" w:cs="Arial"/>
          <w:color w:val="000000"/>
          <w:sz w:val="22"/>
          <w:szCs w:val="22"/>
        </w:rPr>
        <w:t xml:space="preserve">Notes of these early discussions will be added to the </w:t>
      </w:r>
      <w:r w:rsidR="0031237F">
        <w:rPr>
          <w:rFonts w:ascii="Trebuchet MS" w:hAnsi="Trebuchet MS" w:cs="Arial"/>
          <w:color w:val="000000"/>
          <w:sz w:val="22"/>
          <w:szCs w:val="22"/>
        </w:rPr>
        <w:t>student</w:t>
      </w:r>
      <w:r>
        <w:rPr>
          <w:rFonts w:ascii="Trebuchet MS" w:hAnsi="Trebuchet MS" w:cs="Arial"/>
          <w:color w:val="000000"/>
          <w:sz w:val="22"/>
          <w:szCs w:val="22"/>
        </w:rPr>
        <w:t xml:space="preserve">’s record and given to their parents. </w:t>
      </w:r>
    </w:p>
    <w:p w14:paraId="00D9CB91" w14:textId="77777777" w:rsidR="00863CCA" w:rsidRDefault="00863CCA" w:rsidP="00C8241C">
      <w:pPr>
        <w:rPr>
          <w:rFonts w:ascii="Trebuchet MS" w:hAnsi="Trebuchet MS"/>
          <w:b/>
          <w:bCs/>
          <w:color w:val="000000"/>
          <w:sz w:val="22"/>
          <w:szCs w:val="22"/>
        </w:rPr>
      </w:pPr>
    </w:p>
    <w:p w14:paraId="3132EC15" w14:textId="542957B5" w:rsidR="007A13C3" w:rsidRPr="00C8241C" w:rsidRDefault="007A13C3" w:rsidP="00C8241C">
      <w:pPr>
        <w:rPr>
          <w:rFonts w:ascii="Trebuchet MS" w:hAnsi="Trebuchet MS" w:cs="Arial"/>
          <w:b/>
          <w:bCs/>
          <w:color w:val="000000"/>
          <w:sz w:val="22"/>
          <w:szCs w:val="22"/>
        </w:rPr>
      </w:pPr>
      <w:r w:rsidRPr="00C8241C">
        <w:rPr>
          <w:rFonts w:ascii="Trebuchet MS" w:hAnsi="Trebuchet MS"/>
          <w:b/>
          <w:bCs/>
          <w:color w:val="000000"/>
          <w:sz w:val="22"/>
          <w:szCs w:val="22"/>
        </w:rPr>
        <w:t>The graduated approach to SEN</w:t>
      </w:r>
      <w:r w:rsidR="00863CCA">
        <w:rPr>
          <w:rFonts w:ascii="Trebuchet MS" w:hAnsi="Trebuchet MS"/>
          <w:b/>
          <w:bCs/>
          <w:color w:val="000000"/>
          <w:sz w:val="22"/>
          <w:szCs w:val="22"/>
        </w:rPr>
        <w:t>D</w:t>
      </w:r>
      <w:r w:rsidRPr="00C8241C">
        <w:rPr>
          <w:rFonts w:ascii="Trebuchet MS" w:hAnsi="Trebuchet MS"/>
          <w:b/>
          <w:bCs/>
          <w:color w:val="000000"/>
          <w:sz w:val="22"/>
          <w:szCs w:val="22"/>
        </w:rPr>
        <w:t xml:space="preserve"> support</w:t>
      </w:r>
    </w:p>
    <w:p w14:paraId="0997C092" w14:textId="09246452" w:rsidR="007A13C3" w:rsidRDefault="00C8241C" w:rsidP="007A13C3">
      <w:pPr>
        <w:pStyle w:val="1bodycopy10pt"/>
        <w:rPr>
          <w:rFonts w:ascii="Trebuchet MS" w:hAnsi="Trebuchet MS"/>
          <w:color w:val="000000"/>
          <w:sz w:val="22"/>
          <w:szCs w:val="22"/>
        </w:rPr>
      </w:pPr>
      <w:r>
        <w:rPr>
          <w:rFonts w:ascii="Trebuchet MS" w:hAnsi="Trebuchet MS"/>
          <w:color w:val="000000"/>
          <w:sz w:val="22"/>
          <w:szCs w:val="22"/>
        </w:rPr>
        <w:t>For all students who attend Utopia</w:t>
      </w:r>
      <w:r w:rsidR="007A13C3">
        <w:rPr>
          <w:rFonts w:ascii="Trebuchet MS" w:hAnsi="Trebuchet MS"/>
          <w:color w:val="000000"/>
          <w:sz w:val="22"/>
          <w:szCs w:val="22"/>
        </w:rPr>
        <w:t>, we will take action to remove any barriers to learning and put effective special educational provision in place. This support will be delivered through successive rounds of a 4-part cycle known as the graduated approach.</w:t>
      </w:r>
      <w:bookmarkStart w:id="46" w:name="_Hlk116895987"/>
    </w:p>
    <w:p w14:paraId="1DC34A7A" w14:textId="77777777" w:rsidR="007A13C3" w:rsidRDefault="007A13C3">
      <w:pPr>
        <w:pStyle w:val="1bodycopy10pt"/>
        <w:numPr>
          <w:ilvl w:val="0"/>
          <w:numId w:val="12"/>
        </w:numPr>
        <w:rPr>
          <w:rFonts w:ascii="Trebuchet MS" w:hAnsi="Trebuchet MS"/>
          <w:b/>
          <w:color w:val="000000"/>
          <w:sz w:val="22"/>
          <w:szCs w:val="22"/>
        </w:rPr>
      </w:pPr>
      <w:r>
        <w:rPr>
          <w:rFonts w:ascii="Trebuchet MS" w:hAnsi="Trebuchet MS"/>
          <w:b/>
          <w:color w:val="000000"/>
          <w:sz w:val="22"/>
          <w:szCs w:val="22"/>
        </w:rPr>
        <w:t>Assess</w:t>
      </w:r>
    </w:p>
    <w:p w14:paraId="680CEEF4" w14:textId="5C3928D4" w:rsidR="007A13C3" w:rsidRDefault="00C8241C" w:rsidP="007A13C3">
      <w:pPr>
        <w:pStyle w:val="1bodycopy10pt"/>
        <w:rPr>
          <w:rFonts w:ascii="Trebuchet MS" w:hAnsi="Trebuchet MS"/>
          <w:color w:val="000000"/>
          <w:sz w:val="22"/>
          <w:szCs w:val="22"/>
        </w:rPr>
      </w:pPr>
      <w:r>
        <w:rPr>
          <w:rFonts w:ascii="Trebuchet MS" w:hAnsi="Trebuchet MS"/>
          <w:color w:val="000000"/>
          <w:sz w:val="22"/>
          <w:szCs w:val="22"/>
        </w:rPr>
        <w:t xml:space="preserve">At induction we </w:t>
      </w:r>
      <w:r w:rsidR="007A13C3">
        <w:rPr>
          <w:rFonts w:ascii="Trebuchet MS" w:hAnsi="Trebuchet MS"/>
          <w:color w:val="000000"/>
          <w:sz w:val="22"/>
          <w:szCs w:val="22"/>
        </w:rPr>
        <w:t xml:space="preserve">will carry out a clear analysis of the </w:t>
      </w:r>
      <w:r w:rsidR="0031237F">
        <w:rPr>
          <w:rFonts w:ascii="Trebuchet MS" w:hAnsi="Trebuchet MS"/>
          <w:color w:val="000000"/>
          <w:sz w:val="22"/>
          <w:szCs w:val="22"/>
        </w:rPr>
        <w:t>student</w:t>
      </w:r>
      <w:r w:rsidR="007A13C3">
        <w:rPr>
          <w:rFonts w:ascii="Trebuchet MS" w:hAnsi="Trebuchet MS"/>
          <w:color w:val="000000"/>
          <w:sz w:val="22"/>
          <w:szCs w:val="22"/>
        </w:rPr>
        <w:t xml:space="preserve">’s needs. The </w:t>
      </w:r>
      <w:r w:rsidR="004D2E3F">
        <w:rPr>
          <w:rFonts w:ascii="Trebuchet MS" w:hAnsi="Trebuchet MS"/>
          <w:color w:val="000000"/>
          <w:sz w:val="22"/>
          <w:szCs w:val="22"/>
        </w:rPr>
        <w:t>views</w:t>
      </w:r>
      <w:r w:rsidR="007A13C3">
        <w:rPr>
          <w:rFonts w:ascii="Trebuchet MS" w:hAnsi="Trebuchet MS"/>
          <w:color w:val="000000"/>
          <w:sz w:val="22"/>
          <w:szCs w:val="22"/>
        </w:rPr>
        <w:t xml:space="preserve"> of the </w:t>
      </w:r>
      <w:r w:rsidR="0031237F">
        <w:rPr>
          <w:rFonts w:ascii="Trebuchet MS" w:hAnsi="Trebuchet MS"/>
          <w:color w:val="000000"/>
          <w:sz w:val="22"/>
          <w:szCs w:val="22"/>
        </w:rPr>
        <w:t>student</w:t>
      </w:r>
      <w:r w:rsidR="007A13C3">
        <w:rPr>
          <w:rFonts w:ascii="Trebuchet MS" w:hAnsi="Trebuchet MS"/>
          <w:color w:val="000000"/>
          <w:sz w:val="22"/>
          <w:szCs w:val="22"/>
        </w:rPr>
        <w:t xml:space="preserve"> and their parents will be taken into account. The school may also seek advice from external support services.</w:t>
      </w:r>
    </w:p>
    <w:p w14:paraId="5337EF2A" w14:textId="11E85B90" w:rsidR="007A13C3" w:rsidRDefault="007A13C3" w:rsidP="007A13C3">
      <w:pPr>
        <w:pStyle w:val="1bodycopy10pt"/>
        <w:rPr>
          <w:rFonts w:ascii="Trebuchet MS" w:hAnsi="Trebuchet MS"/>
          <w:color w:val="000000"/>
          <w:sz w:val="22"/>
          <w:szCs w:val="22"/>
        </w:rPr>
      </w:pPr>
      <w:r>
        <w:rPr>
          <w:rFonts w:ascii="Trebuchet MS" w:hAnsi="Trebuchet MS"/>
          <w:color w:val="000000"/>
          <w:sz w:val="22"/>
          <w:szCs w:val="22"/>
        </w:rPr>
        <w:t>The assessment will be rev</w:t>
      </w:r>
      <w:r w:rsidR="004D2E3F">
        <w:rPr>
          <w:rFonts w:ascii="Trebuchet MS" w:hAnsi="Trebuchet MS"/>
          <w:color w:val="000000"/>
          <w:sz w:val="22"/>
          <w:szCs w:val="22"/>
        </w:rPr>
        <w:t>iew</w:t>
      </w:r>
      <w:r>
        <w:rPr>
          <w:rFonts w:ascii="Trebuchet MS" w:hAnsi="Trebuchet MS"/>
          <w:color w:val="000000"/>
          <w:sz w:val="22"/>
          <w:szCs w:val="22"/>
        </w:rPr>
        <w:t xml:space="preserve">ed regularly to </w:t>
      </w:r>
      <w:r w:rsidR="004D2E3F">
        <w:rPr>
          <w:rFonts w:ascii="Trebuchet MS" w:hAnsi="Trebuchet MS"/>
          <w:color w:val="000000"/>
          <w:sz w:val="22"/>
          <w:szCs w:val="22"/>
        </w:rPr>
        <w:t xml:space="preserve">help make </w:t>
      </w:r>
      <w:r>
        <w:rPr>
          <w:rFonts w:ascii="Trebuchet MS" w:hAnsi="Trebuchet MS"/>
          <w:color w:val="000000"/>
          <w:sz w:val="22"/>
          <w:szCs w:val="22"/>
        </w:rPr>
        <w:t xml:space="preserve">sure that the support in place is matched to the </w:t>
      </w:r>
      <w:r w:rsidR="0031237F">
        <w:rPr>
          <w:rFonts w:ascii="Trebuchet MS" w:hAnsi="Trebuchet MS"/>
          <w:color w:val="000000"/>
          <w:sz w:val="22"/>
          <w:szCs w:val="22"/>
        </w:rPr>
        <w:t>student</w:t>
      </w:r>
      <w:r>
        <w:rPr>
          <w:rFonts w:ascii="Trebuchet MS" w:hAnsi="Trebuchet MS"/>
          <w:color w:val="000000"/>
          <w:sz w:val="22"/>
          <w:szCs w:val="22"/>
        </w:rPr>
        <w:t xml:space="preserve">’s need. For many </w:t>
      </w:r>
      <w:r w:rsidR="0031237F">
        <w:rPr>
          <w:rFonts w:ascii="Trebuchet MS" w:hAnsi="Trebuchet MS"/>
          <w:color w:val="000000"/>
          <w:sz w:val="22"/>
          <w:szCs w:val="22"/>
        </w:rPr>
        <w:t>students</w:t>
      </w:r>
      <w:r>
        <w:rPr>
          <w:rFonts w:ascii="Trebuchet MS" w:hAnsi="Trebuchet MS"/>
          <w:color w:val="000000"/>
          <w:sz w:val="22"/>
          <w:szCs w:val="22"/>
        </w:rPr>
        <w:t xml:space="preserve">, the most reliable way to identify needs is to observe the way </w:t>
      </w:r>
      <w:r w:rsidR="00E113CF">
        <w:rPr>
          <w:rFonts w:ascii="Trebuchet MS" w:hAnsi="Trebuchet MS"/>
          <w:color w:val="000000"/>
          <w:sz w:val="22"/>
          <w:szCs w:val="22"/>
        </w:rPr>
        <w:t>they</w:t>
      </w:r>
      <w:r>
        <w:rPr>
          <w:rFonts w:ascii="Trebuchet MS" w:hAnsi="Trebuchet MS"/>
          <w:color w:val="000000"/>
          <w:sz w:val="22"/>
          <w:szCs w:val="22"/>
        </w:rPr>
        <w:t xml:space="preserve"> respond to an intervention. </w:t>
      </w:r>
    </w:p>
    <w:p w14:paraId="23DF0702" w14:textId="77777777" w:rsidR="007A13C3" w:rsidRDefault="007A13C3">
      <w:pPr>
        <w:pStyle w:val="1bodycopy10pt"/>
        <w:numPr>
          <w:ilvl w:val="0"/>
          <w:numId w:val="12"/>
        </w:numPr>
        <w:rPr>
          <w:rFonts w:ascii="Trebuchet MS" w:hAnsi="Trebuchet MS"/>
          <w:b/>
          <w:color w:val="000000"/>
          <w:sz w:val="22"/>
          <w:szCs w:val="22"/>
        </w:rPr>
      </w:pPr>
      <w:r>
        <w:rPr>
          <w:rFonts w:ascii="Trebuchet MS" w:hAnsi="Trebuchet MS"/>
          <w:b/>
          <w:color w:val="000000"/>
          <w:sz w:val="22"/>
          <w:szCs w:val="22"/>
        </w:rPr>
        <w:t>Plan</w:t>
      </w:r>
    </w:p>
    <w:p w14:paraId="3E1CAF05" w14:textId="6CA821DC" w:rsidR="007A13C3" w:rsidRDefault="007A13C3" w:rsidP="007A13C3">
      <w:pPr>
        <w:pStyle w:val="1bodycopy10pt"/>
        <w:rPr>
          <w:rFonts w:ascii="Trebuchet MS" w:hAnsi="Trebuchet MS"/>
          <w:color w:val="000000"/>
          <w:sz w:val="22"/>
          <w:szCs w:val="22"/>
        </w:rPr>
      </w:pPr>
      <w:r>
        <w:rPr>
          <w:rFonts w:ascii="Trebuchet MS" w:hAnsi="Trebuchet MS"/>
          <w:color w:val="000000"/>
          <w:sz w:val="22"/>
          <w:szCs w:val="22"/>
        </w:rPr>
        <w:t xml:space="preserve">In </w:t>
      </w:r>
      <w:r w:rsidR="005A3A5F">
        <w:rPr>
          <w:rFonts w:ascii="Trebuchet MS" w:hAnsi="Trebuchet MS"/>
          <w:color w:val="000000"/>
          <w:sz w:val="22"/>
          <w:szCs w:val="22"/>
        </w:rPr>
        <w:t>consultation</w:t>
      </w:r>
      <w:r>
        <w:rPr>
          <w:rFonts w:ascii="Trebuchet MS" w:hAnsi="Trebuchet MS"/>
          <w:color w:val="000000"/>
          <w:sz w:val="22"/>
          <w:szCs w:val="22"/>
        </w:rPr>
        <w:t xml:space="preserve"> with the parents</w:t>
      </w:r>
      <w:r w:rsidR="005A3A5F">
        <w:rPr>
          <w:rFonts w:ascii="Trebuchet MS" w:hAnsi="Trebuchet MS"/>
          <w:color w:val="000000"/>
          <w:sz w:val="22"/>
          <w:szCs w:val="22"/>
        </w:rPr>
        <w:t xml:space="preserve"> and the </w:t>
      </w:r>
      <w:r w:rsidR="0031237F">
        <w:rPr>
          <w:rFonts w:ascii="Trebuchet MS" w:hAnsi="Trebuchet MS"/>
          <w:color w:val="000000"/>
          <w:sz w:val="22"/>
          <w:szCs w:val="22"/>
        </w:rPr>
        <w:t>student</w:t>
      </w:r>
      <w:r>
        <w:rPr>
          <w:rFonts w:ascii="Trebuchet MS" w:hAnsi="Trebuchet MS"/>
          <w:color w:val="000000"/>
          <w:sz w:val="22"/>
          <w:szCs w:val="22"/>
        </w:rPr>
        <w:t xml:space="preserve">, the teacher and the </w:t>
      </w:r>
      <w:r w:rsidR="00C632DE">
        <w:rPr>
          <w:rFonts w:ascii="Trebuchet MS" w:hAnsi="Trebuchet MS"/>
          <w:color w:val="000000"/>
          <w:sz w:val="22"/>
          <w:szCs w:val="22"/>
        </w:rPr>
        <w:t>SENDC</w:t>
      </w:r>
      <w:r w:rsidR="00863CCA">
        <w:rPr>
          <w:rFonts w:ascii="Trebuchet MS" w:hAnsi="Trebuchet MS"/>
          <w:color w:val="000000"/>
          <w:sz w:val="22"/>
          <w:szCs w:val="22"/>
        </w:rPr>
        <w:t>o</w:t>
      </w:r>
      <w:r>
        <w:rPr>
          <w:rFonts w:ascii="Trebuchet MS" w:hAnsi="Trebuchet MS"/>
          <w:color w:val="000000"/>
          <w:sz w:val="22"/>
          <w:szCs w:val="22"/>
        </w:rPr>
        <w:t xml:space="preserve"> will decide which adjustments, interventions and support </w:t>
      </w:r>
      <w:r w:rsidR="005A3A5F">
        <w:rPr>
          <w:rFonts w:ascii="Trebuchet MS" w:hAnsi="Trebuchet MS"/>
          <w:color w:val="000000"/>
          <w:sz w:val="22"/>
          <w:szCs w:val="22"/>
        </w:rPr>
        <w:t>will be</w:t>
      </w:r>
      <w:r>
        <w:rPr>
          <w:rFonts w:ascii="Trebuchet MS" w:hAnsi="Trebuchet MS"/>
          <w:color w:val="000000"/>
          <w:sz w:val="22"/>
          <w:szCs w:val="22"/>
        </w:rPr>
        <w:t xml:space="preserve"> put into place, the expected outcomes, and a clear date for review.</w:t>
      </w:r>
    </w:p>
    <w:p w14:paraId="6D731DBE" w14:textId="32093617" w:rsidR="007A13C3" w:rsidRDefault="007A13C3" w:rsidP="007A13C3">
      <w:pPr>
        <w:pStyle w:val="1bodycopy10pt"/>
        <w:rPr>
          <w:rFonts w:ascii="Trebuchet MS" w:hAnsi="Trebuchet MS"/>
          <w:color w:val="000000"/>
          <w:sz w:val="22"/>
          <w:szCs w:val="22"/>
        </w:rPr>
      </w:pPr>
      <w:r>
        <w:rPr>
          <w:rFonts w:ascii="Trebuchet MS" w:hAnsi="Trebuchet MS"/>
          <w:color w:val="000000"/>
          <w:sz w:val="22"/>
          <w:szCs w:val="22"/>
        </w:rPr>
        <w:t xml:space="preserve">All staff </w:t>
      </w:r>
      <w:r w:rsidR="005A3A5F">
        <w:rPr>
          <w:rFonts w:ascii="Trebuchet MS" w:hAnsi="Trebuchet MS"/>
          <w:color w:val="000000"/>
          <w:sz w:val="22"/>
          <w:szCs w:val="22"/>
        </w:rPr>
        <w:t>who work</w:t>
      </w:r>
      <w:r>
        <w:rPr>
          <w:rFonts w:ascii="Trebuchet MS" w:hAnsi="Trebuchet MS"/>
          <w:color w:val="000000"/>
          <w:sz w:val="22"/>
          <w:szCs w:val="22"/>
        </w:rPr>
        <w:t xml:space="preserve"> with the </w:t>
      </w:r>
      <w:r w:rsidR="0031237F">
        <w:rPr>
          <w:rFonts w:ascii="Trebuchet MS" w:hAnsi="Trebuchet MS"/>
          <w:color w:val="000000"/>
          <w:sz w:val="22"/>
          <w:szCs w:val="22"/>
        </w:rPr>
        <w:t>student</w:t>
      </w:r>
      <w:r>
        <w:rPr>
          <w:rFonts w:ascii="Trebuchet MS" w:hAnsi="Trebuchet MS"/>
          <w:color w:val="000000"/>
          <w:sz w:val="22"/>
          <w:szCs w:val="22"/>
        </w:rPr>
        <w:t xml:space="preserve"> will be made aware of the </w:t>
      </w:r>
      <w:r w:rsidR="0031237F">
        <w:rPr>
          <w:rFonts w:ascii="Trebuchet MS" w:hAnsi="Trebuchet MS"/>
          <w:color w:val="000000"/>
          <w:sz w:val="22"/>
          <w:szCs w:val="22"/>
        </w:rPr>
        <w:t>student</w:t>
      </w:r>
      <w:r>
        <w:rPr>
          <w:rFonts w:ascii="Trebuchet MS" w:hAnsi="Trebuchet MS"/>
          <w:color w:val="000000"/>
          <w:sz w:val="22"/>
          <w:szCs w:val="22"/>
        </w:rPr>
        <w:t xml:space="preserve">’s </w:t>
      </w:r>
      <w:r w:rsidR="005A3A5F">
        <w:rPr>
          <w:rFonts w:ascii="Trebuchet MS" w:hAnsi="Trebuchet MS"/>
          <w:color w:val="000000"/>
          <w:sz w:val="22"/>
          <w:szCs w:val="22"/>
        </w:rPr>
        <w:t xml:space="preserve">needs, the outcomes sought, the support provided and any teaching strategies or approaches that are needed. </w:t>
      </w:r>
      <w:r>
        <w:rPr>
          <w:rFonts w:ascii="Trebuchet MS" w:hAnsi="Trebuchet MS"/>
          <w:color w:val="000000"/>
          <w:sz w:val="22"/>
          <w:szCs w:val="22"/>
        </w:rPr>
        <w:t xml:space="preserve">This information will be recorded on </w:t>
      </w:r>
      <w:r w:rsidR="00863CCA">
        <w:rPr>
          <w:rFonts w:ascii="Trebuchet MS" w:hAnsi="Trebuchet MS"/>
          <w:color w:val="000000"/>
          <w:sz w:val="22"/>
          <w:szCs w:val="22"/>
        </w:rPr>
        <w:t xml:space="preserve">the individual student support plans </w:t>
      </w:r>
      <w:r>
        <w:rPr>
          <w:rFonts w:ascii="Trebuchet MS" w:hAnsi="Trebuchet MS"/>
          <w:color w:val="000000"/>
          <w:sz w:val="22"/>
          <w:szCs w:val="22"/>
        </w:rPr>
        <w:t xml:space="preserve">and will be made accessible to staff </w:t>
      </w:r>
      <w:r w:rsidR="00863CCA">
        <w:rPr>
          <w:rFonts w:ascii="Trebuchet MS" w:hAnsi="Trebuchet MS"/>
          <w:color w:val="000000"/>
          <w:sz w:val="22"/>
          <w:szCs w:val="22"/>
        </w:rPr>
        <w:t>through the school network.</w:t>
      </w:r>
    </w:p>
    <w:p w14:paraId="7448F470" w14:textId="3B3F5ECB" w:rsidR="007A13C3" w:rsidRDefault="007A13C3" w:rsidP="007A13C3">
      <w:pPr>
        <w:pStyle w:val="1bodycopy10pt"/>
        <w:rPr>
          <w:rFonts w:ascii="Trebuchet MS" w:hAnsi="Trebuchet MS"/>
          <w:color w:val="000000"/>
          <w:sz w:val="22"/>
          <w:szCs w:val="22"/>
        </w:rPr>
      </w:pPr>
      <w:r>
        <w:rPr>
          <w:rFonts w:ascii="Trebuchet MS" w:hAnsi="Trebuchet MS"/>
          <w:color w:val="000000"/>
          <w:sz w:val="22"/>
          <w:szCs w:val="22"/>
        </w:rPr>
        <w:t>Parents will be fully aware of the plan</w:t>
      </w:r>
      <w:r w:rsidR="005A3A5F">
        <w:rPr>
          <w:rFonts w:ascii="Trebuchet MS" w:hAnsi="Trebuchet MS"/>
          <w:color w:val="000000"/>
          <w:sz w:val="22"/>
          <w:szCs w:val="22"/>
        </w:rPr>
        <w:t>ned</w:t>
      </w:r>
      <w:r>
        <w:rPr>
          <w:rFonts w:ascii="Trebuchet MS" w:hAnsi="Trebuchet MS"/>
          <w:color w:val="000000"/>
          <w:sz w:val="22"/>
          <w:szCs w:val="22"/>
        </w:rPr>
        <w:t xml:space="preserve"> support </w:t>
      </w:r>
      <w:r w:rsidR="00277BEB">
        <w:rPr>
          <w:rFonts w:ascii="Trebuchet MS" w:hAnsi="Trebuchet MS"/>
          <w:color w:val="000000"/>
          <w:sz w:val="22"/>
          <w:szCs w:val="22"/>
        </w:rPr>
        <w:t>and intervention</w:t>
      </w:r>
      <w:r w:rsidR="00863CCA">
        <w:rPr>
          <w:rFonts w:ascii="Trebuchet MS" w:hAnsi="Trebuchet MS"/>
          <w:color w:val="000000"/>
          <w:sz w:val="22"/>
          <w:szCs w:val="22"/>
        </w:rPr>
        <w:t xml:space="preserve">s </w:t>
      </w:r>
      <w:r>
        <w:rPr>
          <w:rFonts w:ascii="Trebuchet MS" w:hAnsi="Trebuchet MS"/>
          <w:color w:val="000000"/>
          <w:sz w:val="22"/>
          <w:szCs w:val="22"/>
        </w:rPr>
        <w:t xml:space="preserve">and may be asked to </w:t>
      </w:r>
      <w:r w:rsidR="005A3A5F">
        <w:rPr>
          <w:rFonts w:ascii="Trebuchet MS" w:hAnsi="Trebuchet MS"/>
          <w:color w:val="000000"/>
          <w:sz w:val="22"/>
          <w:szCs w:val="22"/>
        </w:rPr>
        <w:t>reinforce or contribute to progress</w:t>
      </w:r>
      <w:r>
        <w:rPr>
          <w:rFonts w:ascii="Trebuchet MS" w:hAnsi="Trebuchet MS"/>
          <w:color w:val="000000"/>
          <w:sz w:val="22"/>
          <w:szCs w:val="22"/>
        </w:rPr>
        <w:t xml:space="preserve"> at home.</w:t>
      </w:r>
    </w:p>
    <w:p w14:paraId="2DD6549D" w14:textId="77777777" w:rsidR="007A13C3" w:rsidRDefault="007A13C3">
      <w:pPr>
        <w:pStyle w:val="1bodycopy10pt"/>
        <w:numPr>
          <w:ilvl w:val="0"/>
          <w:numId w:val="12"/>
        </w:numPr>
        <w:rPr>
          <w:rFonts w:ascii="Trebuchet MS" w:hAnsi="Trebuchet MS"/>
          <w:b/>
          <w:color w:val="000000"/>
          <w:sz w:val="22"/>
          <w:szCs w:val="22"/>
        </w:rPr>
      </w:pPr>
      <w:r>
        <w:rPr>
          <w:rFonts w:ascii="Trebuchet MS" w:hAnsi="Trebuchet MS"/>
          <w:b/>
          <w:color w:val="000000"/>
          <w:sz w:val="22"/>
          <w:szCs w:val="22"/>
        </w:rPr>
        <w:t xml:space="preserve">Do </w:t>
      </w:r>
    </w:p>
    <w:p w14:paraId="1278E27B" w14:textId="219CCEE8" w:rsidR="007A13C3" w:rsidRDefault="007A13C3" w:rsidP="007A13C3">
      <w:pPr>
        <w:pStyle w:val="1bodycopy10pt"/>
        <w:rPr>
          <w:rFonts w:ascii="Trebuchet MS" w:hAnsi="Trebuchet MS"/>
          <w:color w:val="000000"/>
          <w:sz w:val="22"/>
          <w:szCs w:val="22"/>
        </w:rPr>
      </w:pPr>
      <w:r>
        <w:rPr>
          <w:rFonts w:ascii="Trebuchet MS" w:hAnsi="Trebuchet MS"/>
          <w:color w:val="000000"/>
          <w:sz w:val="22"/>
          <w:szCs w:val="22"/>
        </w:rPr>
        <w:t xml:space="preserve">The </w:t>
      </w:r>
      <w:r w:rsidR="0031237F">
        <w:rPr>
          <w:rFonts w:ascii="Trebuchet MS" w:hAnsi="Trebuchet MS"/>
          <w:color w:val="000000"/>
          <w:sz w:val="22"/>
          <w:szCs w:val="22"/>
        </w:rPr>
        <w:t>student</w:t>
      </w:r>
      <w:r>
        <w:rPr>
          <w:rFonts w:ascii="Trebuchet MS" w:hAnsi="Trebuchet MS"/>
          <w:color w:val="000000"/>
          <w:sz w:val="22"/>
          <w:szCs w:val="22"/>
        </w:rPr>
        <w:t xml:space="preserve">’s </w:t>
      </w:r>
      <w:r w:rsidR="00DA2A81">
        <w:rPr>
          <w:rFonts w:ascii="Trebuchet MS" w:hAnsi="Trebuchet MS"/>
          <w:color w:val="000000"/>
          <w:sz w:val="22"/>
          <w:szCs w:val="22"/>
        </w:rPr>
        <w:t>class or subject</w:t>
      </w:r>
      <w:r>
        <w:rPr>
          <w:rFonts w:ascii="Trebuchet MS" w:hAnsi="Trebuchet MS"/>
          <w:color w:val="000000"/>
          <w:sz w:val="22"/>
          <w:szCs w:val="22"/>
        </w:rPr>
        <w:t xml:space="preserve"> teacher retains overall responsibility for </w:t>
      </w:r>
      <w:r w:rsidR="000E754E">
        <w:rPr>
          <w:rFonts w:ascii="Trebuchet MS" w:hAnsi="Trebuchet MS"/>
          <w:color w:val="000000"/>
          <w:sz w:val="22"/>
          <w:szCs w:val="22"/>
        </w:rPr>
        <w:t>their</w:t>
      </w:r>
      <w:r w:rsidR="00DA2A81">
        <w:rPr>
          <w:rFonts w:ascii="Trebuchet MS" w:hAnsi="Trebuchet MS"/>
          <w:color w:val="000000"/>
          <w:sz w:val="22"/>
          <w:szCs w:val="22"/>
        </w:rPr>
        <w:t xml:space="preserve"> </w:t>
      </w:r>
      <w:r>
        <w:rPr>
          <w:rFonts w:ascii="Trebuchet MS" w:hAnsi="Trebuchet MS"/>
          <w:color w:val="000000"/>
          <w:sz w:val="22"/>
          <w:szCs w:val="22"/>
        </w:rPr>
        <w:t xml:space="preserve">progress. </w:t>
      </w:r>
    </w:p>
    <w:p w14:paraId="42953B2F" w14:textId="64C994AB" w:rsidR="007A13C3" w:rsidRDefault="007A13C3" w:rsidP="007A13C3">
      <w:pPr>
        <w:pStyle w:val="1bodycopy10pt"/>
        <w:rPr>
          <w:rFonts w:ascii="Trebuchet MS" w:hAnsi="Trebuchet MS"/>
          <w:b/>
          <w:color w:val="000000"/>
          <w:sz w:val="22"/>
          <w:szCs w:val="22"/>
        </w:rPr>
      </w:pPr>
      <w:r>
        <w:rPr>
          <w:rFonts w:ascii="Trebuchet MS" w:hAnsi="Trebuchet MS"/>
          <w:color w:val="000000"/>
          <w:sz w:val="22"/>
          <w:szCs w:val="22"/>
        </w:rPr>
        <w:t xml:space="preserve">Where the plan involves group or 1-to-1 teaching away from the main </w:t>
      </w:r>
      <w:r w:rsidR="00DA2A81">
        <w:rPr>
          <w:rFonts w:ascii="Trebuchet MS" w:hAnsi="Trebuchet MS"/>
          <w:color w:val="000000"/>
          <w:sz w:val="22"/>
          <w:szCs w:val="22"/>
        </w:rPr>
        <w:t>class or subject</w:t>
      </w:r>
      <w:r>
        <w:rPr>
          <w:rFonts w:ascii="Trebuchet MS" w:hAnsi="Trebuchet MS"/>
          <w:color w:val="000000"/>
          <w:sz w:val="22"/>
          <w:szCs w:val="22"/>
        </w:rPr>
        <w:t xml:space="preserve"> teacher, they still retain responsibility for the </w:t>
      </w:r>
      <w:r w:rsidR="0031237F">
        <w:rPr>
          <w:rFonts w:ascii="Trebuchet MS" w:hAnsi="Trebuchet MS"/>
          <w:color w:val="000000"/>
          <w:sz w:val="22"/>
          <w:szCs w:val="22"/>
        </w:rPr>
        <w:t>student</w:t>
      </w:r>
      <w:r>
        <w:rPr>
          <w:rFonts w:ascii="Trebuchet MS" w:hAnsi="Trebuchet MS"/>
          <w:color w:val="000000"/>
          <w:sz w:val="22"/>
          <w:szCs w:val="22"/>
        </w:rPr>
        <w:t xml:space="preserve">. </w:t>
      </w:r>
      <w:r w:rsidR="000E754E">
        <w:rPr>
          <w:rFonts w:ascii="Trebuchet MS" w:hAnsi="Trebuchet MS"/>
          <w:color w:val="000000"/>
          <w:sz w:val="22"/>
          <w:szCs w:val="22"/>
        </w:rPr>
        <w:t>They</w:t>
      </w:r>
      <w:r>
        <w:rPr>
          <w:rFonts w:ascii="Trebuchet MS" w:hAnsi="Trebuchet MS"/>
          <w:color w:val="000000"/>
          <w:sz w:val="22"/>
          <w:szCs w:val="22"/>
        </w:rPr>
        <w:t xml:space="preserve"> will work closely with any teaching assistants or specialist staff involved, to plan and assess the impact of support and interventions and how they can be linked to classroom teaching</w:t>
      </w:r>
      <w:r>
        <w:rPr>
          <w:rFonts w:ascii="Trebuchet MS" w:hAnsi="Trebuchet MS"/>
          <w:b/>
          <w:color w:val="000000"/>
          <w:sz w:val="22"/>
          <w:szCs w:val="22"/>
        </w:rPr>
        <w:t>.</w:t>
      </w:r>
    </w:p>
    <w:p w14:paraId="720C643F" w14:textId="3452A9D3" w:rsidR="007A13C3" w:rsidRDefault="007A13C3" w:rsidP="007A13C3">
      <w:pPr>
        <w:pStyle w:val="1bodycopy10pt"/>
        <w:rPr>
          <w:rFonts w:ascii="Trebuchet MS" w:hAnsi="Trebuchet MS"/>
          <w:b/>
          <w:color w:val="000000"/>
          <w:sz w:val="22"/>
          <w:szCs w:val="22"/>
        </w:rPr>
      </w:pPr>
      <w:r>
        <w:rPr>
          <w:rFonts w:ascii="Trebuchet MS" w:hAnsi="Trebuchet MS"/>
          <w:color w:val="000000"/>
          <w:sz w:val="22"/>
          <w:szCs w:val="22"/>
        </w:rPr>
        <w:t xml:space="preserve">The </w:t>
      </w:r>
      <w:r w:rsidR="00C632DE">
        <w:rPr>
          <w:rFonts w:ascii="Trebuchet MS" w:hAnsi="Trebuchet MS"/>
          <w:color w:val="000000"/>
          <w:sz w:val="22"/>
          <w:szCs w:val="22"/>
        </w:rPr>
        <w:t>SENDCO</w:t>
      </w:r>
      <w:r>
        <w:rPr>
          <w:rFonts w:ascii="Trebuchet MS" w:hAnsi="Trebuchet MS"/>
          <w:color w:val="000000"/>
          <w:sz w:val="22"/>
          <w:szCs w:val="22"/>
        </w:rPr>
        <w:t xml:space="preserve"> will support the teacher in further assess</w:t>
      </w:r>
      <w:r w:rsidR="000E754E">
        <w:rPr>
          <w:rFonts w:ascii="Trebuchet MS" w:hAnsi="Trebuchet MS"/>
          <w:color w:val="000000"/>
          <w:sz w:val="22"/>
          <w:szCs w:val="22"/>
        </w:rPr>
        <w:t>ing</w:t>
      </w:r>
      <w:r>
        <w:rPr>
          <w:rFonts w:ascii="Trebuchet MS" w:hAnsi="Trebuchet MS"/>
          <w:color w:val="000000"/>
          <w:sz w:val="22"/>
          <w:szCs w:val="22"/>
        </w:rPr>
        <w:t xml:space="preserve"> the </w:t>
      </w:r>
      <w:r w:rsidR="0031237F">
        <w:rPr>
          <w:rFonts w:ascii="Trebuchet MS" w:hAnsi="Trebuchet MS"/>
          <w:color w:val="000000"/>
          <w:sz w:val="22"/>
          <w:szCs w:val="22"/>
        </w:rPr>
        <w:t>student</w:t>
      </w:r>
      <w:r>
        <w:rPr>
          <w:rFonts w:ascii="Trebuchet MS" w:hAnsi="Trebuchet MS"/>
          <w:color w:val="000000"/>
          <w:sz w:val="22"/>
          <w:szCs w:val="22"/>
        </w:rPr>
        <w:t xml:space="preserve">’s particular strengths and weaknesses, in problem solving and advising on </w:t>
      </w:r>
      <w:r w:rsidR="000E754E">
        <w:rPr>
          <w:rFonts w:ascii="Trebuchet MS" w:hAnsi="Trebuchet MS"/>
          <w:color w:val="000000"/>
          <w:sz w:val="22"/>
          <w:szCs w:val="22"/>
        </w:rPr>
        <w:t xml:space="preserve">how to implement </w:t>
      </w:r>
      <w:r>
        <w:rPr>
          <w:rFonts w:ascii="Trebuchet MS" w:hAnsi="Trebuchet MS"/>
          <w:color w:val="000000"/>
          <w:sz w:val="22"/>
          <w:szCs w:val="22"/>
        </w:rPr>
        <w:t>support</w:t>
      </w:r>
      <w:r w:rsidR="000E754E">
        <w:rPr>
          <w:rFonts w:ascii="Trebuchet MS" w:hAnsi="Trebuchet MS"/>
          <w:color w:val="000000"/>
          <w:sz w:val="22"/>
          <w:szCs w:val="22"/>
        </w:rPr>
        <w:t xml:space="preserve"> effectively</w:t>
      </w:r>
      <w:r>
        <w:rPr>
          <w:rFonts w:ascii="Trebuchet MS" w:hAnsi="Trebuchet MS"/>
          <w:color w:val="000000"/>
          <w:sz w:val="22"/>
          <w:szCs w:val="22"/>
        </w:rPr>
        <w:t>.</w:t>
      </w:r>
    </w:p>
    <w:p w14:paraId="606EAD7C" w14:textId="77777777" w:rsidR="007A13C3" w:rsidRDefault="007A13C3">
      <w:pPr>
        <w:pStyle w:val="1bodycopy10pt"/>
        <w:numPr>
          <w:ilvl w:val="0"/>
          <w:numId w:val="12"/>
        </w:numPr>
        <w:rPr>
          <w:rFonts w:ascii="Trebuchet MS" w:hAnsi="Trebuchet MS"/>
          <w:b/>
          <w:color w:val="000000"/>
          <w:sz w:val="22"/>
          <w:szCs w:val="22"/>
        </w:rPr>
      </w:pPr>
      <w:r>
        <w:rPr>
          <w:rFonts w:ascii="Trebuchet MS" w:hAnsi="Trebuchet MS"/>
          <w:b/>
          <w:color w:val="000000"/>
          <w:sz w:val="22"/>
          <w:szCs w:val="22"/>
        </w:rPr>
        <w:lastRenderedPageBreak/>
        <w:t>Review</w:t>
      </w:r>
    </w:p>
    <w:p w14:paraId="11025DC5" w14:textId="46D43752" w:rsidR="007A13C3" w:rsidRDefault="007A13C3" w:rsidP="007A13C3">
      <w:pPr>
        <w:pStyle w:val="1bodycopy10pt"/>
        <w:rPr>
          <w:rFonts w:ascii="Trebuchet MS" w:hAnsi="Trebuchet MS"/>
          <w:color w:val="000000"/>
          <w:sz w:val="22"/>
          <w:szCs w:val="22"/>
        </w:rPr>
      </w:pPr>
      <w:r>
        <w:rPr>
          <w:rFonts w:ascii="Trebuchet MS" w:hAnsi="Trebuchet MS"/>
          <w:color w:val="000000"/>
          <w:sz w:val="22"/>
          <w:szCs w:val="22"/>
        </w:rPr>
        <w:t xml:space="preserve">The effectiveness of the support and interventions and their impact on the </w:t>
      </w:r>
      <w:r w:rsidR="0031237F">
        <w:rPr>
          <w:rFonts w:ascii="Trebuchet MS" w:hAnsi="Trebuchet MS"/>
          <w:color w:val="000000"/>
          <w:sz w:val="22"/>
          <w:szCs w:val="22"/>
        </w:rPr>
        <w:t>student</w:t>
      </w:r>
      <w:r>
        <w:rPr>
          <w:rFonts w:ascii="Trebuchet MS" w:hAnsi="Trebuchet MS"/>
          <w:color w:val="000000"/>
          <w:sz w:val="22"/>
          <w:szCs w:val="22"/>
        </w:rPr>
        <w:t>’s progress will be reviewed in line with the agreed date.</w:t>
      </w:r>
    </w:p>
    <w:p w14:paraId="22D3FB60" w14:textId="77777777" w:rsidR="007A13C3" w:rsidRDefault="007A13C3" w:rsidP="007A13C3">
      <w:pPr>
        <w:pStyle w:val="1bodycopy10pt"/>
        <w:rPr>
          <w:rFonts w:ascii="Trebuchet MS" w:hAnsi="Trebuchet MS"/>
          <w:color w:val="000000"/>
          <w:sz w:val="22"/>
          <w:szCs w:val="22"/>
        </w:rPr>
      </w:pPr>
      <w:r>
        <w:rPr>
          <w:rFonts w:ascii="Trebuchet MS" w:hAnsi="Trebuchet MS"/>
          <w:color w:val="000000"/>
          <w:sz w:val="22"/>
          <w:szCs w:val="22"/>
        </w:rPr>
        <w:t>We will evaluate the impact and quality of the support and interventions. This evaluation will be based on:</w:t>
      </w:r>
    </w:p>
    <w:p w14:paraId="395F5D2E" w14:textId="6F29FEA5" w:rsidR="007A13C3" w:rsidRDefault="007A13C3">
      <w:pPr>
        <w:pStyle w:val="1bodycopy10pt"/>
        <w:numPr>
          <w:ilvl w:val="0"/>
          <w:numId w:val="13"/>
        </w:numPr>
        <w:rPr>
          <w:rFonts w:ascii="Trebuchet MS" w:hAnsi="Trebuchet MS"/>
          <w:color w:val="000000"/>
          <w:sz w:val="22"/>
          <w:szCs w:val="22"/>
        </w:rPr>
      </w:pPr>
      <w:r>
        <w:rPr>
          <w:rFonts w:ascii="Trebuchet MS" w:hAnsi="Trebuchet MS"/>
          <w:color w:val="000000"/>
          <w:sz w:val="22"/>
          <w:szCs w:val="22"/>
        </w:rPr>
        <w:t xml:space="preserve">The views of the parents and </w:t>
      </w:r>
      <w:r w:rsidR="0031237F">
        <w:rPr>
          <w:rFonts w:ascii="Trebuchet MS" w:hAnsi="Trebuchet MS"/>
          <w:color w:val="000000"/>
          <w:sz w:val="22"/>
          <w:szCs w:val="22"/>
        </w:rPr>
        <w:t>students</w:t>
      </w:r>
    </w:p>
    <w:p w14:paraId="1A86763E" w14:textId="0361D941" w:rsidR="007A13C3" w:rsidRDefault="007A13C3">
      <w:pPr>
        <w:pStyle w:val="1bodycopy10pt"/>
        <w:numPr>
          <w:ilvl w:val="0"/>
          <w:numId w:val="13"/>
        </w:numPr>
        <w:rPr>
          <w:rFonts w:ascii="Trebuchet MS" w:hAnsi="Trebuchet MS"/>
          <w:color w:val="000000"/>
          <w:sz w:val="22"/>
          <w:szCs w:val="22"/>
        </w:rPr>
      </w:pPr>
      <w:r>
        <w:rPr>
          <w:rFonts w:ascii="Trebuchet MS" w:hAnsi="Trebuchet MS"/>
          <w:color w:val="000000"/>
          <w:sz w:val="22"/>
          <w:szCs w:val="22"/>
        </w:rPr>
        <w:t xml:space="preserve">The level of progress the </w:t>
      </w:r>
      <w:r w:rsidR="0031237F">
        <w:rPr>
          <w:rFonts w:ascii="Trebuchet MS" w:hAnsi="Trebuchet MS"/>
          <w:color w:val="000000"/>
          <w:sz w:val="22"/>
          <w:szCs w:val="22"/>
        </w:rPr>
        <w:t>student</w:t>
      </w:r>
      <w:r>
        <w:rPr>
          <w:rFonts w:ascii="Trebuchet MS" w:hAnsi="Trebuchet MS"/>
          <w:color w:val="000000"/>
          <w:sz w:val="22"/>
          <w:szCs w:val="22"/>
        </w:rPr>
        <w:t xml:space="preserve"> </w:t>
      </w:r>
      <w:r w:rsidR="000E754E">
        <w:rPr>
          <w:rFonts w:ascii="Trebuchet MS" w:hAnsi="Trebuchet MS"/>
          <w:color w:val="000000"/>
          <w:sz w:val="22"/>
          <w:szCs w:val="22"/>
        </w:rPr>
        <w:t xml:space="preserve">has </w:t>
      </w:r>
      <w:r>
        <w:rPr>
          <w:rFonts w:ascii="Trebuchet MS" w:hAnsi="Trebuchet MS"/>
          <w:color w:val="000000"/>
          <w:sz w:val="22"/>
          <w:szCs w:val="22"/>
        </w:rPr>
        <w:t>made towards their outcomes</w:t>
      </w:r>
    </w:p>
    <w:p w14:paraId="3372FBC5" w14:textId="14D47D35" w:rsidR="007A13C3" w:rsidRDefault="007A13C3">
      <w:pPr>
        <w:pStyle w:val="1bodycopy10pt"/>
        <w:numPr>
          <w:ilvl w:val="0"/>
          <w:numId w:val="13"/>
        </w:numPr>
        <w:rPr>
          <w:rFonts w:ascii="Trebuchet MS" w:hAnsi="Trebuchet MS"/>
          <w:color w:val="000000"/>
          <w:sz w:val="22"/>
          <w:szCs w:val="22"/>
        </w:rPr>
      </w:pPr>
      <w:r>
        <w:rPr>
          <w:rFonts w:ascii="Trebuchet MS" w:hAnsi="Trebuchet MS"/>
          <w:color w:val="000000"/>
          <w:sz w:val="22"/>
          <w:szCs w:val="22"/>
        </w:rPr>
        <w:t xml:space="preserve">The views of teaching staff who work with the </w:t>
      </w:r>
      <w:r w:rsidR="0031237F">
        <w:rPr>
          <w:rFonts w:ascii="Trebuchet MS" w:hAnsi="Trebuchet MS"/>
          <w:color w:val="000000"/>
          <w:sz w:val="22"/>
          <w:szCs w:val="22"/>
        </w:rPr>
        <w:t>student</w:t>
      </w:r>
    </w:p>
    <w:p w14:paraId="457D75BA" w14:textId="6B94762C" w:rsidR="00B60F94" w:rsidRDefault="007A13C3" w:rsidP="002505DC">
      <w:pPr>
        <w:pStyle w:val="1bodycopy10pt"/>
        <w:rPr>
          <w:rFonts w:ascii="Trebuchet MS" w:hAnsi="Trebuchet MS"/>
          <w:color w:val="000000"/>
          <w:sz w:val="22"/>
          <w:szCs w:val="22"/>
        </w:rPr>
      </w:pPr>
      <w:r>
        <w:rPr>
          <w:rFonts w:ascii="Trebuchet MS" w:hAnsi="Trebuchet MS"/>
          <w:color w:val="000000"/>
          <w:sz w:val="22"/>
          <w:szCs w:val="22"/>
        </w:rPr>
        <w:t xml:space="preserve">The teacher and the </w:t>
      </w:r>
      <w:r w:rsidR="00C632DE">
        <w:rPr>
          <w:rFonts w:ascii="Trebuchet MS" w:hAnsi="Trebuchet MS"/>
          <w:color w:val="000000"/>
          <w:sz w:val="22"/>
          <w:szCs w:val="22"/>
        </w:rPr>
        <w:t>SENDC</w:t>
      </w:r>
      <w:r w:rsidR="00B60F94">
        <w:rPr>
          <w:rFonts w:ascii="Trebuchet MS" w:hAnsi="Trebuchet MS"/>
          <w:color w:val="000000"/>
          <w:sz w:val="22"/>
          <w:szCs w:val="22"/>
        </w:rPr>
        <w:t>o</w:t>
      </w:r>
      <w:r>
        <w:rPr>
          <w:rFonts w:ascii="Trebuchet MS" w:hAnsi="Trebuchet MS"/>
          <w:color w:val="000000"/>
          <w:sz w:val="22"/>
          <w:szCs w:val="22"/>
        </w:rPr>
        <w:t xml:space="preserve"> will revise the outcomes and support in light of the </w:t>
      </w:r>
      <w:r w:rsidR="0031237F">
        <w:rPr>
          <w:rFonts w:ascii="Trebuchet MS" w:hAnsi="Trebuchet MS"/>
          <w:color w:val="000000"/>
          <w:sz w:val="22"/>
          <w:szCs w:val="22"/>
        </w:rPr>
        <w:t>student</w:t>
      </w:r>
      <w:r>
        <w:rPr>
          <w:rFonts w:ascii="Trebuchet MS" w:hAnsi="Trebuchet MS"/>
          <w:color w:val="000000"/>
          <w:sz w:val="22"/>
          <w:szCs w:val="22"/>
        </w:rPr>
        <w:t xml:space="preserve">’s progress </w:t>
      </w:r>
      <w:r w:rsidR="000E754E">
        <w:rPr>
          <w:rFonts w:ascii="Trebuchet MS" w:hAnsi="Trebuchet MS"/>
          <w:color w:val="000000"/>
          <w:sz w:val="22"/>
          <w:szCs w:val="22"/>
        </w:rPr>
        <w:t xml:space="preserve">and development, </w:t>
      </w:r>
      <w:r>
        <w:rPr>
          <w:rFonts w:ascii="Trebuchet MS" w:hAnsi="Trebuchet MS"/>
          <w:color w:val="000000"/>
          <w:sz w:val="22"/>
          <w:szCs w:val="22"/>
        </w:rPr>
        <w:t xml:space="preserve">and in consultation with the </w:t>
      </w:r>
      <w:r w:rsidR="0031237F">
        <w:rPr>
          <w:rFonts w:ascii="Trebuchet MS" w:hAnsi="Trebuchet MS"/>
          <w:color w:val="000000"/>
          <w:sz w:val="22"/>
          <w:szCs w:val="22"/>
        </w:rPr>
        <w:t>student</w:t>
      </w:r>
      <w:r w:rsidR="000E754E">
        <w:rPr>
          <w:rFonts w:ascii="Trebuchet MS" w:hAnsi="Trebuchet MS"/>
          <w:color w:val="000000"/>
          <w:sz w:val="22"/>
          <w:szCs w:val="22"/>
        </w:rPr>
        <w:t xml:space="preserve"> and</w:t>
      </w:r>
      <w:r>
        <w:rPr>
          <w:rFonts w:ascii="Trebuchet MS" w:hAnsi="Trebuchet MS"/>
          <w:color w:val="000000"/>
          <w:sz w:val="22"/>
          <w:szCs w:val="22"/>
        </w:rPr>
        <w:t xml:space="preserve"> their parents.</w:t>
      </w:r>
      <w:bookmarkEnd w:id="46"/>
    </w:p>
    <w:p w14:paraId="500EAA84" w14:textId="5F0B09A2" w:rsidR="007A13C3" w:rsidRDefault="007A13C3" w:rsidP="007A13C3">
      <w:pPr>
        <w:pStyle w:val="Subhead2"/>
        <w:rPr>
          <w:rFonts w:ascii="Trebuchet MS" w:hAnsi="Trebuchet MS"/>
          <w:color w:val="000000"/>
          <w:sz w:val="22"/>
          <w:szCs w:val="22"/>
        </w:rPr>
      </w:pPr>
      <w:r>
        <w:rPr>
          <w:rFonts w:ascii="Trebuchet MS" w:hAnsi="Trebuchet MS"/>
          <w:color w:val="000000"/>
          <w:sz w:val="22"/>
          <w:szCs w:val="22"/>
        </w:rPr>
        <w:t>Levels of support</w:t>
      </w:r>
    </w:p>
    <w:p w14:paraId="5DB05D92" w14:textId="5B53BFEC" w:rsidR="00C8241C" w:rsidRDefault="0031237F" w:rsidP="007A13C3">
      <w:pPr>
        <w:pStyle w:val="1bodycopy10pt"/>
        <w:rPr>
          <w:rFonts w:ascii="Trebuchet MS" w:hAnsi="Trebuchet MS"/>
          <w:color w:val="000000"/>
          <w:sz w:val="22"/>
          <w:szCs w:val="22"/>
        </w:rPr>
      </w:pPr>
      <w:r>
        <w:rPr>
          <w:rFonts w:ascii="Trebuchet MS" w:hAnsi="Trebuchet MS"/>
          <w:color w:val="000000"/>
          <w:sz w:val="22"/>
          <w:szCs w:val="22"/>
        </w:rPr>
        <w:t>Students</w:t>
      </w:r>
      <w:r w:rsidR="007A13C3">
        <w:rPr>
          <w:rFonts w:ascii="Trebuchet MS" w:hAnsi="Trebuchet MS"/>
          <w:color w:val="000000"/>
          <w:sz w:val="22"/>
          <w:szCs w:val="22"/>
        </w:rPr>
        <w:t xml:space="preserve"> receiving SEN</w:t>
      </w:r>
      <w:r w:rsidR="00B60F94">
        <w:rPr>
          <w:rFonts w:ascii="Trebuchet MS" w:hAnsi="Trebuchet MS"/>
          <w:color w:val="000000"/>
          <w:sz w:val="22"/>
          <w:szCs w:val="22"/>
        </w:rPr>
        <w:t>D</w:t>
      </w:r>
      <w:r w:rsidR="007A13C3">
        <w:rPr>
          <w:rFonts w:ascii="Trebuchet MS" w:hAnsi="Trebuchet MS"/>
          <w:color w:val="000000"/>
          <w:sz w:val="22"/>
          <w:szCs w:val="22"/>
        </w:rPr>
        <w:t xml:space="preserve"> </w:t>
      </w:r>
      <w:r w:rsidR="000E754E">
        <w:rPr>
          <w:rFonts w:ascii="Trebuchet MS" w:hAnsi="Trebuchet MS"/>
          <w:color w:val="000000"/>
          <w:sz w:val="22"/>
          <w:szCs w:val="22"/>
        </w:rPr>
        <w:t>provision</w:t>
      </w:r>
      <w:r w:rsidR="007A13C3">
        <w:rPr>
          <w:rFonts w:ascii="Trebuchet MS" w:hAnsi="Trebuchet MS"/>
          <w:color w:val="000000"/>
          <w:sz w:val="22"/>
          <w:szCs w:val="22"/>
        </w:rPr>
        <w:t xml:space="preserve"> will </w:t>
      </w:r>
      <w:r w:rsidR="00C8241C">
        <w:rPr>
          <w:rFonts w:ascii="Trebuchet MS" w:hAnsi="Trebuchet MS"/>
          <w:color w:val="000000"/>
          <w:sz w:val="22"/>
          <w:szCs w:val="22"/>
        </w:rPr>
        <w:t>ideally do so within Utopia’s main site</w:t>
      </w:r>
      <w:r w:rsidR="007A13C3">
        <w:rPr>
          <w:rFonts w:ascii="Trebuchet MS" w:hAnsi="Trebuchet MS"/>
          <w:color w:val="000000"/>
          <w:sz w:val="22"/>
          <w:szCs w:val="22"/>
        </w:rPr>
        <w:t xml:space="preserve">. These </w:t>
      </w:r>
      <w:r>
        <w:rPr>
          <w:rFonts w:ascii="Trebuchet MS" w:hAnsi="Trebuchet MS"/>
          <w:color w:val="000000"/>
          <w:sz w:val="22"/>
          <w:szCs w:val="22"/>
        </w:rPr>
        <w:t>students</w:t>
      </w:r>
      <w:r w:rsidR="007A13C3">
        <w:rPr>
          <w:rFonts w:ascii="Trebuchet MS" w:hAnsi="Trebuchet MS"/>
          <w:color w:val="000000"/>
          <w:sz w:val="22"/>
          <w:szCs w:val="22"/>
        </w:rPr>
        <w:t xml:space="preserve"> have needs that can be met by the school through the graduated approach</w:t>
      </w:r>
      <w:r w:rsidR="00B60F94">
        <w:rPr>
          <w:rFonts w:ascii="Trebuchet MS" w:hAnsi="Trebuchet MS"/>
          <w:color w:val="000000"/>
          <w:sz w:val="22"/>
          <w:szCs w:val="22"/>
        </w:rPr>
        <w:t xml:space="preserve"> and specialist teaching for students with SEND</w:t>
      </w:r>
      <w:r w:rsidR="007A13C3">
        <w:rPr>
          <w:rFonts w:ascii="Trebuchet MS" w:hAnsi="Trebuchet MS"/>
          <w:color w:val="000000"/>
          <w:sz w:val="22"/>
          <w:szCs w:val="22"/>
        </w:rPr>
        <w:t xml:space="preserve">. </w:t>
      </w:r>
      <w:bookmarkStart w:id="47" w:name="_Hlk116910900"/>
      <w:r w:rsidR="00544AA0">
        <w:rPr>
          <w:rFonts w:ascii="Trebuchet MS" w:hAnsi="Trebuchet MS"/>
          <w:color w:val="000000"/>
          <w:sz w:val="22"/>
          <w:szCs w:val="22"/>
        </w:rPr>
        <w:t xml:space="preserve">Where the </w:t>
      </w:r>
      <w:r>
        <w:rPr>
          <w:rFonts w:ascii="Trebuchet MS" w:hAnsi="Trebuchet MS"/>
          <w:color w:val="000000"/>
          <w:sz w:val="22"/>
          <w:szCs w:val="22"/>
        </w:rPr>
        <w:t>student</w:t>
      </w:r>
      <w:r w:rsidR="00544AA0">
        <w:rPr>
          <w:rFonts w:ascii="Trebuchet MS" w:hAnsi="Trebuchet MS"/>
          <w:color w:val="000000"/>
          <w:sz w:val="22"/>
          <w:szCs w:val="22"/>
        </w:rPr>
        <w:t xml:space="preserve">’s needs cannot be adequately met </w:t>
      </w:r>
      <w:r w:rsidR="00C8241C">
        <w:rPr>
          <w:rFonts w:ascii="Trebuchet MS" w:hAnsi="Trebuchet MS"/>
          <w:color w:val="000000"/>
          <w:sz w:val="22"/>
          <w:szCs w:val="22"/>
        </w:rPr>
        <w:t>on site</w:t>
      </w:r>
      <w:r w:rsidR="00544AA0">
        <w:rPr>
          <w:rFonts w:ascii="Trebuchet MS" w:hAnsi="Trebuchet MS"/>
          <w:color w:val="000000"/>
          <w:sz w:val="22"/>
          <w:szCs w:val="22"/>
        </w:rPr>
        <w:t xml:space="preserve">, staff will consider involving an external specialist </w:t>
      </w:r>
      <w:bookmarkEnd w:id="47"/>
      <w:r w:rsidR="00C8241C">
        <w:rPr>
          <w:rFonts w:ascii="Trebuchet MS" w:hAnsi="Trebuchet MS"/>
          <w:color w:val="000000"/>
          <w:sz w:val="22"/>
          <w:szCs w:val="22"/>
        </w:rPr>
        <w:t>or adapting provision to make the curriculum more accessible. This may include;</w:t>
      </w:r>
    </w:p>
    <w:p w14:paraId="52029F27" w14:textId="31DBF9CD" w:rsidR="00C8241C" w:rsidRDefault="00C8241C">
      <w:pPr>
        <w:pStyle w:val="1bodycopy10pt"/>
        <w:numPr>
          <w:ilvl w:val="0"/>
          <w:numId w:val="24"/>
        </w:numPr>
        <w:rPr>
          <w:rFonts w:ascii="Trebuchet MS" w:hAnsi="Trebuchet MS"/>
          <w:color w:val="000000"/>
          <w:sz w:val="22"/>
          <w:szCs w:val="22"/>
        </w:rPr>
      </w:pPr>
      <w:r>
        <w:rPr>
          <w:rFonts w:ascii="Trebuchet MS" w:hAnsi="Trebuchet MS"/>
          <w:color w:val="000000"/>
          <w:sz w:val="22"/>
          <w:szCs w:val="22"/>
        </w:rPr>
        <w:t>providing support offsite on a 1</w:t>
      </w:r>
      <w:r w:rsidR="00B60F94">
        <w:rPr>
          <w:rFonts w:ascii="Trebuchet MS" w:hAnsi="Trebuchet MS"/>
          <w:color w:val="000000"/>
          <w:sz w:val="22"/>
          <w:szCs w:val="22"/>
        </w:rPr>
        <w:t>:</w:t>
      </w:r>
      <w:r>
        <w:rPr>
          <w:rFonts w:ascii="Trebuchet MS" w:hAnsi="Trebuchet MS"/>
          <w:color w:val="000000"/>
          <w:sz w:val="22"/>
          <w:szCs w:val="22"/>
        </w:rPr>
        <w:t>1 or small group basis</w:t>
      </w:r>
    </w:p>
    <w:p w14:paraId="49A07156" w14:textId="563E4C80" w:rsidR="00C8241C" w:rsidRDefault="00C8241C">
      <w:pPr>
        <w:pStyle w:val="1bodycopy10pt"/>
        <w:numPr>
          <w:ilvl w:val="0"/>
          <w:numId w:val="24"/>
        </w:numPr>
        <w:rPr>
          <w:rFonts w:ascii="Trebuchet MS" w:hAnsi="Trebuchet MS"/>
          <w:color w:val="000000"/>
          <w:sz w:val="22"/>
          <w:szCs w:val="22"/>
        </w:rPr>
      </w:pPr>
      <w:r>
        <w:rPr>
          <w:rFonts w:ascii="Trebuchet MS" w:hAnsi="Trebuchet MS"/>
          <w:color w:val="000000"/>
          <w:sz w:val="22"/>
          <w:szCs w:val="22"/>
        </w:rPr>
        <w:t xml:space="preserve">engaging </w:t>
      </w:r>
      <w:r w:rsidR="0031237F">
        <w:rPr>
          <w:rFonts w:ascii="Trebuchet MS" w:hAnsi="Trebuchet MS"/>
          <w:color w:val="000000"/>
          <w:sz w:val="22"/>
          <w:szCs w:val="22"/>
        </w:rPr>
        <w:t>students</w:t>
      </w:r>
      <w:r>
        <w:rPr>
          <w:rFonts w:ascii="Trebuchet MS" w:hAnsi="Trebuchet MS"/>
          <w:color w:val="000000"/>
          <w:sz w:val="22"/>
          <w:szCs w:val="22"/>
        </w:rPr>
        <w:t xml:space="preserve"> in life skills or socialisation sessions</w:t>
      </w:r>
    </w:p>
    <w:p w14:paraId="2B28C5BD" w14:textId="22B2AF98" w:rsidR="00C8241C" w:rsidRDefault="00C8241C">
      <w:pPr>
        <w:pStyle w:val="1bodycopy10pt"/>
        <w:numPr>
          <w:ilvl w:val="0"/>
          <w:numId w:val="24"/>
        </w:numPr>
        <w:rPr>
          <w:rFonts w:ascii="Trebuchet MS" w:hAnsi="Trebuchet MS"/>
          <w:color w:val="000000"/>
          <w:sz w:val="22"/>
          <w:szCs w:val="22"/>
        </w:rPr>
      </w:pPr>
      <w:r>
        <w:rPr>
          <w:rFonts w:ascii="Trebuchet MS" w:hAnsi="Trebuchet MS"/>
          <w:color w:val="000000"/>
          <w:sz w:val="22"/>
          <w:szCs w:val="22"/>
        </w:rPr>
        <w:t xml:space="preserve">working with </w:t>
      </w:r>
      <w:r w:rsidR="0031237F">
        <w:rPr>
          <w:rFonts w:ascii="Trebuchet MS" w:hAnsi="Trebuchet MS"/>
          <w:color w:val="000000"/>
          <w:sz w:val="22"/>
          <w:szCs w:val="22"/>
        </w:rPr>
        <w:t>students</w:t>
      </w:r>
      <w:r>
        <w:rPr>
          <w:rFonts w:ascii="Trebuchet MS" w:hAnsi="Trebuchet MS"/>
          <w:color w:val="000000"/>
          <w:sz w:val="22"/>
          <w:szCs w:val="22"/>
        </w:rPr>
        <w:t xml:space="preserve"> at home or in community based settings</w:t>
      </w:r>
    </w:p>
    <w:p w14:paraId="00B5741E" w14:textId="330EAEAF" w:rsidR="00B60F94" w:rsidRPr="002505DC" w:rsidRDefault="00C8241C">
      <w:pPr>
        <w:pStyle w:val="1bodycopy10pt"/>
        <w:numPr>
          <w:ilvl w:val="0"/>
          <w:numId w:val="24"/>
        </w:numPr>
        <w:rPr>
          <w:rFonts w:ascii="Trebuchet MS" w:hAnsi="Trebuchet MS"/>
          <w:color w:val="000000"/>
          <w:sz w:val="22"/>
          <w:szCs w:val="22"/>
        </w:rPr>
      </w:pPr>
      <w:r>
        <w:rPr>
          <w:rFonts w:ascii="Trebuchet MS" w:hAnsi="Trebuchet MS"/>
          <w:color w:val="000000"/>
          <w:sz w:val="22"/>
          <w:szCs w:val="22"/>
        </w:rPr>
        <w:t xml:space="preserve">supporting the development of skills needed to access more mainstream provision </w:t>
      </w:r>
    </w:p>
    <w:p w14:paraId="08C3BAB5" w14:textId="4C344D9B" w:rsidR="007A13C3" w:rsidRDefault="007A13C3" w:rsidP="007A13C3">
      <w:pPr>
        <w:pStyle w:val="Subhead2"/>
        <w:rPr>
          <w:rFonts w:ascii="Trebuchet MS" w:hAnsi="Trebuchet MS"/>
          <w:b w:val="0"/>
          <w:color w:val="000000"/>
          <w:sz w:val="22"/>
          <w:szCs w:val="22"/>
        </w:rPr>
      </w:pPr>
      <w:r>
        <w:rPr>
          <w:rFonts w:ascii="Trebuchet MS" w:hAnsi="Trebuchet MS"/>
          <w:color w:val="000000"/>
          <w:sz w:val="22"/>
          <w:szCs w:val="22"/>
        </w:rPr>
        <w:t>Evaluating the effectiveness of SEN</w:t>
      </w:r>
      <w:r w:rsidR="00B60F94">
        <w:rPr>
          <w:rFonts w:ascii="Trebuchet MS" w:hAnsi="Trebuchet MS"/>
          <w:color w:val="000000"/>
          <w:sz w:val="22"/>
          <w:szCs w:val="22"/>
        </w:rPr>
        <w:t>D</w:t>
      </w:r>
      <w:r>
        <w:rPr>
          <w:rFonts w:ascii="Trebuchet MS" w:hAnsi="Trebuchet MS"/>
          <w:color w:val="000000"/>
          <w:sz w:val="22"/>
          <w:szCs w:val="22"/>
        </w:rPr>
        <w:t xml:space="preserve"> provision </w:t>
      </w:r>
    </w:p>
    <w:p w14:paraId="57DE6A40" w14:textId="08BC82BF" w:rsidR="007A13C3" w:rsidRDefault="007A13C3" w:rsidP="007A13C3">
      <w:pPr>
        <w:rPr>
          <w:rFonts w:ascii="Trebuchet MS" w:hAnsi="Trebuchet MS" w:cs="Arial"/>
          <w:color w:val="000000"/>
          <w:sz w:val="22"/>
          <w:szCs w:val="22"/>
        </w:rPr>
      </w:pPr>
      <w:r>
        <w:rPr>
          <w:rFonts w:ascii="Trebuchet MS" w:hAnsi="Trebuchet MS" w:cs="Arial"/>
          <w:color w:val="000000"/>
          <w:sz w:val="22"/>
          <w:szCs w:val="22"/>
        </w:rPr>
        <w:t xml:space="preserve">We evaluate the effectiveness of provision for </w:t>
      </w:r>
      <w:r w:rsidR="00B60F94">
        <w:rPr>
          <w:rFonts w:ascii="Trebuchet MS" w:hAnsi="Trebuchet MS" w:cs="Arial"/>
          <w:color w:val="000000"/>
          <w:sz w:val="22"/>
          <w:szCs w:val="22"/>
        </w:rPr>
        <w:t xml:space="preserve">all </w:t>
      </w:r>
      <w:r w:rsidR="0031237F">
        <w:rPr>
          <w:rFonts w:ascii="Trebuchet MS" w:hAnsi="Trebuchet MS" w:cs="Arial"/>
          <w:color w:val="000000"/>
          <w:sz w:val="22"/>
          <w:szCs w:val="22"/>
        </w:rPr>
        <w:t>students</w:t>
      </w:r>
      <w:r w:rsidR="00B60F94">
        <w:rPr>
          <w:rFonts w:ascii="Trebuchet MS" w:hAnsi="Trebuchet MS" w:cs="Arial"/>
          <w:color w:val="000000"/>
          <w:sz w:val="22"/>
          <w:szCs w:val="22"/>
        </w:rPr>
        <w:t xml:space="preserve"> </w:t>
      </w:r>
      <w:r>
        <w:rPr>
          <w:rFonts w:ascii="Trebuchet MS" w:hAnsi="Trebuchet MS" w:cs="Arial"/>
          <w:color w:val="000000"/>
          <w:sz w:val="22"/>
          <w:szCs w:val="22"/>
        </w:rPr>
        <w:t>by:</w:t>
      </w:r>
    </w:p>
    <w:p w14:paraId="0A9EF172" w14:textId="63C1C7FE" w:rsidR="00C8241C" w:rsidRDefault="00257534">
      <w:pPr>
        <w:pStyle w:val="4Bulletedcopyblue"/>
        <w:numPr>
          <w:ilvl w:val="0"/>
          <w:numId w:val="25"/>
        </w:numPr>
        <w:rPr>
          <w:rFonts w:ascii="Trebuchet MS" w:hAnsi="Trebuchet MS"/>
          <w:color w:val="000000"/>
          <w:sz w:val="22"/>
          <w:szCs w:val="22"/>
        </w:rPr>
      </w:pPr>
      <w:bookmarkStart w:id="48" w:name="_Hlk116896360"/>
      <w:r>
        <w:rPr>
          <w:rFonts w:ascii="Trebuchet MS" w:hAnsi="Trebuchet MS"/>
          <w:color w:val="000000"/>
          <w:sz w:val="22"/>
          <w:szCs w:val="22"/>
        </w:rPr>
        <w:t xml:space="preserve">Tracking </w:t>
      </w:r>
      <w:r w:rsidR="0031237F">
        <w:rPr>
          <w:rFonts w:ascii="Trebuchet MS" w:hAnsi="Trebuchet MS"/>
          <w:color w:val="000000"/>
          <w:sz w:val="22"/>
          <w:szCs w:val="22"/>
        </w:rPr>
        <w:t>students</w:t>
      </w:r>
      <w:r>
        <w:rPr>
          <w:rFonts w:ascii="Trebuchet MS" w:hAnsi="Trebuchet MS"/>
          <w:color w:val="000000"/>
          <w:sz w:val="22"/>
          <w:szCs w:val="22"/>
        </w:rPr>
        <w:t>’ progress, including by using provision maps</w:t>
      </w:r>
    </w:p>
    <w:p w14:paraId="0EA14DE0" w14:textId="42F09A46" w:rsidR="00C8241C" w:rsidRDefault="00257534">
      <w:pPr>
        <w:pStyle w:val="4Bulletedcopyblue"/>
        <w:numPr>
          <w:ilvl w:val="0"/>
          <w:numId w:val="25"/>
        </w:numPr>
        <w:rPr>
          <w:rFonts w:ascii="Trebuchet MS" w:hAnsi="Trebuchet MS"/>
          <w:color w:val="000000"/>
          <w:sz w:val="22"/>
          <w:szCs w:val="22"/>
        </w:rPr>
      </w:pPr>
      <w:r w:rsidRPr="00C8241C">
        <w:rPr>
          <w:rFonts w:ascii="Trebuchet MS" w:hAnsi="Trebuchet MS"/>
          <w:color w:val="000000"/>
          <w:sz w:val="22"/>
          <w:szCs w:val="22"/>
        </w:rPr>
        <w:t>Carrying out the review stage of the graduated approach in every cycle of SEN</w:t>
      </w:r>
      <w:r w:rsidR="00B60F94">
        <w:rPr>
          <w:rFonts w:ascii="Trebuchet MS" w:hAnsi="Trebuchet MS"/>
          <w:color w:val="000000"/>
          <w:sz w:val="22"/>
          <w:szCs w:val="22"/>
        </w:rPr>
        <w:t>D</w:t>
      </w:r>
      <w:r w:rsidRPr="00C8241C">
        <w:rPr>
          <w:rFonts w:ascii="Trebuchet MS" w:hAnsi="Trebuchet MS"/>
          <w:color w:val="000000"/>
          <w:sz w:val="22"/>
          <w:szCs w:val="22"/>
        </w:rPr>
        <w:t xml:space="preserve"> support</w:t>
      </w:r>
    </w:p>
    <w:p w14:paraId="5D354B56" w14:textId="157301D0" w:rsidR="00C8241C" w:rsidRDefault="007A13C3">
      <w:pPr>
        <w:pStyle w:val="4Bulletedcopyblue"/>
        <w:numPr>
          <w:ilvl w:val="0"/>
          <w:numId w:val="25"/>
        </w:numPr>
        <w:rPr>
          <w:rFonts w:ascii="Trebuchet MS" w:hAnsi="Trebuchet MS"/>
          <w:color w:val="000000"/>
          <w:sz w:val="22"/>
          <w:szCs w:val="22"/>
        </w:rPr>
      </w:pPr>
      <w:r w:rsidRPr="00C8241C">
        <w:rPr>
          <w:rFonts w:ascii="Trebuchet MS" w:hAnsi="Trebuchet MS"/>
          <w:color w:val="000000"/>
          <w:sz w:val="22"/>
          <w:szCs w:val="22"/>
        </w:rPr>
        <w:t xml:space="preserve">Using </w:t>
      </w:r>
      <w:r w:rsidR="0031237F">
        <w:rPr>
          <w:rFonts w:ascii="Trebuchet MS" w:hAnsi="Trebuchet MS"/>
          <w:color w:val="000000"/>
          <w:sz w:val="22"/>
          <w:szCs w:val="22"/>
        </w:rPr>
        <w:t>student</w:t>
      </w:r>
      <w:r w:rsidRPr="00C8241C">
        <w:rPr>
          <w:rFonts w:ascii="Trebuchet MS" w:hAnsi="Trebuchet MS"/>
          <w:color w:val="000000"/>
          <w:sz w:val="22"/>
          <w:szCs w:val="22"/>
        </w:rPr>
        <w:t xml:space="preserve"> questionnaires</w:t>
      </w:r>
    </w:p>
    <w:p w14:paraId="60980E96" w14:textId="01D159D4" w:rsidR="00C8241C" w:rsidRDefault="007A13C3">
      <w:pPr>
        <w:pStyle w:val="4Bulletedcopyblue"/>
        <w:numPr>
          <w:ilvl w:val="0"/>
          <w:numId w:val="25"/>
        </w:numPr>
        <w:rPr>
          <w:rFonts w:ascii="Trebuchet MS" w:hAnsi="Trebuchet MS"/>
          <w:color w:val="000000"/>
          <w:sz w:val="22"/>
          <w:szCs w:val="22"/>
        </w:rPr>
      </w:pPr>
      <w:r w:rsidRPr="00C8241C">
        <w:rPr>
          <w:rFonts w:ascii="Trebuchet MS" w:hAnsi="Trebuchet MS"/>
          <w:color w:val="000000"/>
          <w:sz w:val="22"/>
          <w:szCs w:val="22"/>
        </w:rPr>
        <w:t xml:space="preserve">Monitoring by the </w:t>
      </w:r>
      <w:r w:rsidR="00C632DE">
        <w:rPr>
          <w:rFonts w:ascii="Trebuchet MS" w:hAnsi="Trebuchet MS"/>
          <w:color w:val="000000"/>
          <w:sz w:val="22"/>
          <w:szCs w:val="22"/>
        </w:rPr>
        <w:t>SENDC</w:t>
      </w:r>
      <w:r w:rsidR="00B60F94">
        <w:rPr>
          <w:rFonts w:ascii="Trebuchet MS" w:hAnsi="Trebuchet MS"/>
          <w:color w:val="000000"/>
          <w:sz w:val="22"/>
          <w:szCs w:val="22"/>
        </w:rPr>
        <w:t>o</w:t>
      </w:r>
      <w:r w:rsidRPr="00C8241C">
        <w:rPr>
          <w:rFonts w:ascii="Trebuchet MS" w:hAnsi="Trebuchet MS"/>
          <w:color w:val="000000"/>
          <w:sz w:val="22"/>
          <w:szCs w:val="22"/>
        </w:rPr>
        <w:t xml:space="preserve"> </w:t>
      </w:r>
    </w:p>
    <w:p w14:paraId="4474835B" w14:textId="68CE7236" w:rsidR="00C8241C" w:rsidRDefault="007A13C3">
      <w:pPr>
        <w:pStyle w:val="4Bulletedcopyblue"/>
        <w:numPr>
          <w:ilvl w:val="0"/>
          <w:numId w:val="25"/>
        </w:numPr>
        <w:rPr>
          <w:rFonts w:ascii="Trebuchet MS" w:hAnsi="Trebuchet MS"/>
          <w:color w:val="000000"/>
          <w:sz w:val="22"/>
          <w:szCs w:val="22"/>
        </w:rPr>
      </w:pPr>
      <w:r w:rsidRPr="00C8241C">
        <w:rPr>
          <w:rFonts w:ascii="Trebuchet MS" w:hAnsi="Trebuchet MS"/>
          <w:color w:val="000000"/>
          <w:sz w:val="22"/>
          <w:szCs w:val="22"/>
        </w:rPr>
        <w:t xml:space="preserve">Holding annual reviews for </w:t>
      </w:r>
      <w:r w:rsidR="00B60F94">
        <w:rPr>
          <w:rFonts w:ascii="Trebuchet MS" w:hAnsi="Trebuchet MS"/>
          <w:color w:val="000000"/>
          <w:sz w:val="22"/>
          <w:szCs w:val="22"/>
        </w:rPr>
        <w:t xml:space="preserve">all </w:t>
      </w:r>
      <w:r w:rsidR="0031237F">
        <w:rPr>
          <w:rFonts w:ascii="Trebuchet MS" w:hAnsi="Trebuchet MS"/>
          <w:color w:val="000000"/>
          <w:sz w:val="22"/>
          <w:szCs w:val="22"/>
        </w:rPr>
        <w:t>students</w:t>
      </w:r>
      <w:r w:rsidRPr="00C8241C">
        <w:rPr>
          <w:rFonts w:ascii="Trebuchet MS" w:hAnsi="Trebuchet MS"/>
          <w:color w:val="000000"/>
          <w:sz w:val="22"/>
          <w:szCs w:val="22"/>
        </w:rPr>
        <w:t xml:space="preserve"> </w:t>
      </w:r>
      <w:r w:rsidR="00B60F94">
        <w:rPr>
          <w:rFonts w:ascii="Trebuchet MS" w:hAnsi="Trebuchet MS"/>
          <w:color w:val="000000"/>
          <w:sz w:val="22"/>
          <w:szCs w:val="22"/>
        </w:rPr>
        <w:t xml:space="preserve">to update </w:t>
      </w:r>
      <w:r w:rsidRPr="00C8241C">
        <w:rPr>
          <w:rFonts w:ascii="Trebuchet MS" w:hAnsi="Trebuchet MS"/>
          <w:color w:val="000000"/>
          <w:sz w:val="22"/>
          <w:szCs w:val="22"/>
        </w:rPr>
        <w:t>EHC plans</w:t>
      </w:r>
    </w:p>
    <w:p w14:paraId="44E0255B" w14:textId="7B5D7A96" w:rsidR="007A13C3" w:rsidRPr="00C8241C" w:rsidRDefault="007A13C3">
      <w:pPr>
        <w:pStyle w:val="4Bulletedcopyblue"/>
        <w:numPr>
          <w:ilvl w:val="0"/>
          <w:numId w:val="25"/>
        </w:numPr>
        <w:rPr>
          <w:rFonts w:ascii="Trebuchet MS" w:hAnsi="Trebuchet MS"/>
          <w:color w:val="000000"/>
          <w:sz w:val="22"/>
          <w:szCs w:val="22"/>
        </w:rPr>
      </w:pPr>
      <w:r w:rsidRPr="00C8241C">
        <w:rPr>
          <w:rFonts w:ascii="Trebuchet MS" w:hAnsi="Trebuchet MS"/>
          <w:color w:val="000000"/>
          <w:sz w:val="22"/>
          <w:szCs w:val="22"/>
        </w:rPr>
        <w:t xml:space="preserve">Getting feedback from the </w:t>
      </w:r>
      <w:r w:rsidR="0031237F">
        <w:rPr>
          <w:rFonts w:ascii="Trebuchet MS" w:hAnsi="Trebuchet MS"/>
          <w:color w:val="000000"/>
          <w:sz w:val="22"/>
          <w:szCs w:val="22"/>
        </w:rPr>
        <w:t>student</w:t>
      </w:r>
      <w:r w:rsidRPr="00C8241C">
        <w:rPr>
          <w:rFonts w:ascii="Trebuchet MS" w:hAnsi="Trebuchet MS"/>
          <w:color w:val="000000"/>
          <w:sz w:val="22"/>
          <w:szCs w:val="22"/>
        </w:rPr>
        <w:t xml:space="preserve"> and their parents</w:t>
      </w:r>
    </w:p>
    <w:p w14:paraId="7842EF7E" w14:textId="77777777" w:rsidR="003E140C" w:rsidRDefault="003E140C" w:rsidP="007A13C3">
      <w:pPr>
        <w:pStyle w:val="Heading1"/>
        <w:rPr>
          <w:rFonts w:ascii="Trebuchet MS" w:hAnsi="Trebuchet MS"/>
          <w:color w:val="000000"/>
          <w:sz w:val="22"/>
          <w:szCs w:val="22"/>
        </w:rPr>
      </w:pPr>
      <w:bookmarkStart w:id="49" w:name="_Toc118970788"/>
      <w:bookmarkEnd w:id="48"/>
    </w:p>
    <w:p w14:paraId="644A1F2F" w14:textId="5BBE4ED8" w:rsidR="003E140C" w:rsidRPr="00392DD4" w:rsidRDefault="003E140C">
      <w:pPr>
        <w:pStyle w:val="Heading1"/>
        <w:numPr>
          <w:ilvl w:val="0"/>
          <w:numId w:val="26"/>
        </w:numPr>
        <w:rPr>
          <w:rFonts w:ascii="Trebuchet MS" w:hAnsi="Trebuchet MS"/>
          <w:color w:val="auto"/>
          <w:sz w:val="22"/>
          <w:szCs w:val="22"/>
        </w:rPr>
      </w:pPr>
      <w:bookmarkStart w:id="50" w:name="_Toc189130733"/>
      <w:r w:rsidRPr="00392DD4">
        <w:rPr>
          <w:rFonts w:ascii="Trebuchet MS" w:hAnsi="Trebuchet MS"/>
          <w:color w:val="auto"/>
          <w:sz w:val="22"/>
          <w:szCs w:val="22"/>
        </w:rPr>
        <w:t>Attendance</w:t>
      </w:r>
      <w:bookmarkEnd w:id="50"/>
      <w:r w:rsidRPr="00392DD4">
        <w:rPr>
          <w:rFonts w:ascii="Trebuchet MS" w:hAnsi="Trebuchet MS"/>
          <w:color w:val="auto"/>
          <w:sz w:val="22"/>
          <w:szCs w:val="22"/>
        </w:rPr>
        <w:t xml:space="preserve">  </w:t>
      </w:r>
    </w:p>
    <w:p w14:paraId="5032721B" w14:textId="347E976B" w:rsidR="00B60F94" w:rsidRPr="00392DD4" w:rsidRDefault="003E140C" w:rsidP="00551C66">
      <w:pPr>
        <w:rPr>
          <w:rFonts w:ascii="Trebuchet MS" w:hAnsi="Trebuchet MS"/>
          <w:sz w:val="22"/>
          <w:szCs w:val="22"/>
        </w:rPr>
      </w:pPr>
      <w:r w:rsidRPr="00392DD4">
        <w:rPr>
          <w:rFonts w:ascii="Trebuchet MS" w:hAnsi="Trebuchet MS"/>
          <w:sz w:val="22"/>
          <w:szCs w:val="22"/>
        </w:rPr>
        <w:t xml:space="preserve">Many </w:t>
      </w:r>
      <w:r w:rsidR="00B60F94" w:rsidRPr="00392DD4">
        <w:rPr>
          <w:rFonts w:ascii="Trebuchet MS" w:hAnsi="Trebuchet MS"/>
          <w:sz w:val="22"/>
          <w:szCs w:val="22"/>
        </w:rPr>
        <w:t>students</w:t>
      </w:r>
      <w:r w:rsidRPr="00392DD4">
        <w:rPr>
          <w:rFonts w:ascii="Trebuchet MS" w:hAnsi="Trebuchet MS"/>
          <w:sz w:val="22"/>
          <w:szCs w:val="22"/>
        </w:rPr>
        <w:t xml:space="preserve"> with SEND face complex barriers to </w:t>
      </w:r>
      <w:r w:rsidR="00B60F94" w:rsidRPr="00392DD4">
        <w:rPr>
          <w:rFonts w:ascii="Trebuchet MS" w:hAnsi="Trebuchet MS"/>
          <w:sz w:val="22"/>
          <w:szCs w:val="22"/>
        </w:rPr>
        <w:t xml:space="preserve">regular </w:t>
      </w:r>
      <w:r w:rsidRPr="00392DD4">
        <w:rPr>
          <w:rFonts w:ascii="Trebuchet MS" w:hAnsi="Trebuchet MS"/>
          <w:sz w:val="22"/>
          <w:szCs w:val="22"/>
        </w:rPr>
        <w:t>attendance.</w:t>
      </w:r>
      <w:r w:rsidR="00551C66" w:rsidRPr="00392DD4">
        <w:rPr>
          <w:rFonts w:ascii="Trebuchet MS" w:hAnsi="Trebuchet MS"/>
          <w:sz w:val="22"/>
          <w:szCs w:val="22"/>
        </w:rPr>
        <w:t xml:space="preserve"> </w:t>
      </w:r>
      <w:r w:rsidR="00B60F94" w:rsidRPr="00392DD4">
        <w:rPr>
          <w:rFonts w:ascii="Trebuchet MS" w:hAnsi="Trebuchet MS"/>
          <w:sz w:val="22"/>
          <w:szCs w:val="22"/>
        </w:rPr>
        <w:t>However, we are committed to ensuring that every student, regardless of need, has equal access to education. We maintain high expectations for attendance while working collaboratively with students, parents, and carers to identify and address individual challenges. Through a personalised and supportive approach, we aim to promote consistent attendance and ensure that the necessary adjustments and interventions are in place to meet each student's unique needs.</w:t>
      </w:r>
    </w:p>
    <w:p w14:paraId="00A427A9" w14:textId="44A38D4A" w:rsidR="003E140C" w:rsidRPr="00392DD4" w:rsidRDefault="003E140C" w:rsidP="00551C66">
      <w:pPr>
        <w:rPr>
          <w:rFonts w:ascii="Trebuchet MS" w:hAnsi="Trebuchet MS"/>
          <w:sz w:val="22"/>
          <w:szCs w:val="22"/>
        </w:rPr>
      </w:pPr>
      <w:r w:rsidRPr="00392DD4">
        <w:rPr>
          <w:rFonts w:ascii="Trebuchet MS" w:hAnsi="Trebuchet MS"/>
          <w:sz w:val="22"/>
          <w:szCs w:val="22"/>
        </w:rPr>
        <w:t xml:space="preserve">Our approach to supporting </w:t>
      </w:r>
      <w:r w:rsidR="00B60F94" w:rsidRPr="00392DD4">
        <w:rPr>
          <w:rFonts w:ascii="Trebuchet MS" w:hAnsi="Trebuchet MS"/>
          <w:sz w:val="22"/>
          <w:szCs w:val="22"/>
        </w:rPr>
        <w:t>students</w:t>
      </w:r>
      <w:r w:rsidRPr="00392DD4">
        <w:rPr>
          <w:rFonts w:ascii="Trebuchet MS" w:hAnsi="Trebuchet MS"/>
          <w:sz w:val="22"/>
          <w:szCs w:val="22"/>
        </w:rPr>
        <w:t xml:space="preserve"> who are absent from school due to their SEND is set out in our attendance policy.</w:t>
      </w:r>
    </w:p>
    <w:p w14:paraId="5A8F3C95" w14:textId="77777777" w:rsidR="003E140C" w:rsidRPr="00392DD4" w:rsidRDefault="003E140C" w:rsidP="007A13C3">
      <w:pPr>
        <w:pStyle w:val="Heading1"/>
        <w:rPr>
          <w:rFonts w:ascii="Trebuchet MS" w:hAnsi="Trebuchet MS"/>
          <w:color w:val="auto"/>
          <w:sz w:val="22"/>
          <w:szCs w:val="22"/>
        </w:rPr>
      </w:pPr>
    </w:p>
    <w:p w14:paraId="06930672" w14:textId="4CA5FC5D" w:rsidR="003E140C" w:rsidRPr="00392DD4" w:rsidRDefault="003E140C">
      <w:pPr>
        <w:pStyle w:val="Heading1"/>
        <w:numPr>
          <w:ilvl w:val="0"/>
          <w:numId w:val="26"/>
        </w:numPr>
        <w:rPr>
          <w:rFonts w:ascii="Trebuchet MS" w:hAnsi="Trebuchet MS"/>
          <w:color w:val="auto"/>
          <w:sz w:val="22"/>
          <w:szCs w:val="22"/>
        </w:rPr>
      </w:pPr>
      <w:bookmarkStart w:id="51" w:name="_Toc189130734"/>
      <w:r w:rsidRPr="00392DD4">
        <w:rPr>
          <w:rFonts w:ascii="Trebuchet MS" w:hAnsi="Trebuchet MS"/>
          <w:color w:val="auto"/>
          <w:sz w:val="22"/>
          <w:szCs w:val="22"/>
        </w:rPr>
        <w:lastRenderedPageBreak/>
        <w:t>Safeguarding</w:t>
      </w:r>
      <w:bookmarkEnd w:id="51"/>
      <w:r w:rsidRPr="00392DD4">
        <w:rPr>
          <w:rFonts w:ascii="Trebuchet MS" w:hAnsi="Trebuchet MS"/>
          <w:color w:val="auto"/>
          <w:sz w:val="22"/>
          <w:szCs w:val="22"/>
        </w:rPr>
        <w:t xml:space="preserve"> </w:t>
      </w:r>
    </w:p>
    <w:p w14:paraId="516AE67B" w14:textId="660B21C9" w:rsidR="003E140C" w:rsidRPr="00392DD4" w:rsidRDefault="003E140C" w:rsidP="003E140C">
      <w:pPr>
        <w:pStyle w:val="4Bulletedcopyblue"/>
        <w:numPr>
          <w:ilvl w:val="0"/>
          <w:numId w:val="0"/>
        </w:numPr>
        <w:rPr>
          <w:rFonts w:ascii="Trebuchet MS" w:hAnsi="Trebuchet MS"/>
          <w:sz w:val="22"/>
          <w:szCs w:val="22"/>
        </w:rPr>
      </w:pPr>
      <w:r w:rsidRPr="00392DD4">
        <w:rPr>
          <w:rFonts w:ascii="Trebuchet MS" w:hAnsi="Trebuchet MS"/>
          <w:sz w:val="22"/>
          <w:szCs w:val="22"/>
        </w:rPr>
        <w:t xml:space="preserve">We recognise that </w:t>
      </w:r>
      <w:r w:rsidR="00551C66" w:rsidRPr="00392DD4">
        <w:rPr>
          <w:rFonts w:ascii="Trebuchet MS" w:hAnsi="Trebuchet MS"/>
          <w:sz w:val="22"/>
          <w:szCs w:val="22"/>
        </w:rPr>
        <w:t>students</w:t>
      </w:r>
      <w:r w:rsidRPr="00392DD4">
        <w:rPr>
          <w:rFonts w:ascii="Trebuchet MS" w:hAnsi="Trebuchet MS"/>
          <w:sz w:val="22"/>
          <w:szCs w:val="22"/>
        </w:rPr>
        <w:t xml:space="preserve"> with SEND can face additional safeguarding challenges. Children with disabilities are more likely to be abused than their peers, and additional barriers can exist when recognising abuse, exploitation and neglect in this group.</w:t>
      </w:r>
      <w:r w:rsidR="00551C66" w:rsidRPr="00392DD4">
        <w:rPr>
          <w:rFonts w:ascii="Trebuchet MS" w:hAnsi="Trebuchet MS"/>
          <w:sz w:val="22"/>
          <w:szCs w:val="22"/>
        </w:rPr>
        <w:t xml:space="preserve"> We have therefore created a robust safeguarding culture that promotes student safety through trusting relationships, excellent communication and thorough reporting</w:t>
      </w:r>
    </w:p>
    <w:p w14:paraId="0D18D6D3" w14:textId="6A853DFC" w:rsidR="003E140C" w:rsidRPr="00392DD4" w:rsidRDefault="003E140C" w:rsidP="003E140C">
      <w:pPr>
        <w:pStyle w:val="4Bulletedcopyblue"/>
        <w:numPr>
          <w:ilvl w:val="0"/>
          <w:numId w:val="0"/>
        </w:numPr>
        <w:rPr>
          <w:rFonts w:ascii="Trebuchet MS" w:hAnsi="Trebuchet MS"/>
          <w:sz w:val="22"/>
          <w:szCs w:val="22"/>
        </w:rPr>
      </w:pPr>
      <w:r w:rsidRPr="00392DD4">
        <w:rPr>
          <w:rFonts w:ascii="Trebuchet MS" w:hAnsi="Trebuchet MS"/>
          <w:sz w:val="22"/>
          <w:szCs w:val="22"/>
        </w:rPr>
        <w:t xml:space="preserve">For more details of the pastoral support we offer </w:t>
      </w:r>
      <w:r w:rsidR="00551C66" w:rsidRPr="00392DD4">
        <w:rPr>
          <w:rFonts w:ascii="Trebuchet MS" w:hAnsi="Trebuchet MS"/>
          <w:sz w:val="22"/>
          <w:szCs w:val="22"/>
        </w:rPr>
        <w:t>students</w:t>
      </w:r>
      <w:r w:rsidRPr="00392DD4">
        <w:rPr>
          <w:rFonts w:ascii="Trebuchet MS" w:hAnsi="Trebuchet MS"/>
          <w:sz w:val="22"/>
          <w:szCs w:val="22"/>
        </w:rPr>
        <w:t xml:space="preserve"> with SEND, and the support we provide to help </w:t>
      </w:r>
      <w:r w:rsidR="00B602C1">
        <w:rPr>
          <w:rFonts w:ascii="Trebuchet MS" w:hAnsi="Trebuchet MS"/>
          <w:sz w:val="22"/>
          <w:szCs w:val="22"/>
        </w:rPr>
        <w:t>students</w:t>
      </w:r>
      <w:r w:rsidRPr="00392DD4">
        <w:rPr>
          <w:rFonts w:ascii="Trebuchet MS" w:hAnsi="Trebuchet MS"/>
          <w:sz w:val="22"/>
          <w:szCs w:val="22"/>
        </w:rPr>
        <w:t xml:space="preserve"> overcome any communication barriers they face, see our safeguarding/child protection policy.</w:t>
      </w:r>
    </w:p>
    <w:p w14:paraId="697A6781" w14:textId="77777777" w:rsidR="00551C66" w:rsidRDefault="00551C66" w:rsidP="007A13C3">
      <w:pPr>
        <w:pStyle w:val="Heading1"/>
        <w:rPr>
          <w:rFonts w:ascii="Trebuchet MS" w:hAnsi="Trebuchet MS"/>
          <w:color w:val="000000"/>
          <w:sz w:val="22"/>
          <w:szCs w:val="22"/>
        </w:rPr>
      </w:pPr>
    </w:p>
    <w:p w14:paraId="6605F217" w14:textId="5A4CA0D5" w:rsidR="007A13C3" w:rsidRDefault="007A13C3">
      <w:pPr>
        <w:pStyle w:val="Heading1"/>
        <w:numPr>
          <w:ilvl w:val="0"/>
          <w:numId w:val="26"/>
        </w:numPr>
        <w:rPr>
          <w:rFonts w:ascii="Trebuchet MS" w:hAnsi="Trebuchet MS"/>
          <w:color w:val="000000"/>
          <w:sz w:val="22"/>
          <w:szCs w:val="22"/>
        </w:rPr>
      </w:pPr>
      <w:r>
        <w:rPr>
          <w:rFonts w:ascii="Trebuchet MS" w:hAnsi="Trebuchet MS"/>
          <w:color w:val="000000"/>
          <w:sz w:val="22"/>
          <w:szCs w:val="22"/>
        </w:rPr>
        <w:t>Expertise and training of staff</w:t>
      </w:r>
      <w:bookmarkEnd w:id="49"/>
      <w:r>
        <w:rPr>
          <w:rFonts w:ascii="Trebuchet MS" w:hAnsi="Trebuchet MS"/>
          <w:color w:val="000000"/>
          <w:sz w:val="22"/>
          <w:szCs w:val="22"/>
        </w:rPr>
        <w:t xml:space="preserve"> </w:t>
      </w:r>
    </w:p>
    <w:p w14:paraId="0D255AFD" w14:textId="0DEC02E7" w:rsidR="007A13C3" w:rsidRDefault="00C8241C" w:rsidP="007A13C3">
      <w:pPr>
        <w:pStyle w:val="1bodycopy10pt"/>
        <w:rPr>
          <w:rFonts w:ascii="Trebuchet MS" w:hAnsi="Trebuchet MS"/>
          <w:color w:val="000000"/>
          <w:sz w:val="22"/>
          <w:szCs w:val="22"/>
        </w:rPr>
      </w:pPr>
      <w:r>
        <w:rPr>
          <w:rFonts w:ascii="Trebuchet MS" w:hAnsi="Trebuchet MS"/>
          <w:color w:val="000000"/>
          <w:sz w:val="22"/>
          <w:szCs w:val="22"/>
        </w:rPr>
        <w:t xml:space="preserve">Utopia have a wealth of experiencing working with young people with additional needs. </w:t>
      </w:r>
      <w:r w:rsidR="00257534">
        <w:rPr>
          <w:rFonts w:ascii="Trebuchet MS" w:hAnsi="Trebuchet MS"/>
          <w:color w:val="000000"/>
          <w:sz w:val="22"/>
          <w:szCs w:val="22"/>
        </w:rPr>
        <w:t>T</w:t>
      </w:r>
      <w:r w:rsidR="007A13C3">
        <w:rPr>
          <w:rFonts w:ascii="Trebuchet MS" w:hAnsi="Trebuchet MS"/>
          <w:color w:val="000000"/>
          <w:sz w:val="22"/>
          <w:szCs w:val="22"/>
        </w:rPr>
        <w:t xml:space="preserve">raining </w:t>
      </w:r>
      <w:r w:rsidR="00551C66">
        <w:rPr>
          <w:rFonts w:ascii="Trebuchet MS" w:hAnsi="Trebuchet MS"/>
          <w:color w:val="000000"/>
          <w:sz w:val="22"/>
          <w:szCs w:val="22"/>
        </w:rPr>
        <w:t>is</w:t>
      </w:r>
      <w:r w:rsidR="007A13C3">
        <w:rPr>
          <w:rFonts w:ascii="Trebuchet MS" w:hAnsi="Trebuchet MS"/>
          <w:color w:val="000000"/>
          <w:sz w:val="22"/>
          <w:szCs w:val="22"/>
        </w:rPr>
        <w:t xml:space="preserve"> regularly provided to teaching and support staff. </w:t>
      </w:r>
      <w:r w:rsidR="00551C66">
        <w:rPr>
          <w:rFonts w:ascii="Trebuchet MS" w:hAnsi="Trebuchet MS"/>
          <w:color w:val="000000"/>
          <w:sz w:val="22"/>
          <w:szCs w:val="22"/>
        </w:rPr>
        <w:t>The SLT</w:t>
      </w:r>
      <w:r w:rsidR="007A13C3">
        <w:rPr>
          <w:rFonts w:ascii="Trebuchet MS" w:hAnsi="Trebuchet MS"/>
          <w:color w:val="000000"/>
          <w:sz w:val="22"/>
          <w:szCs w:val="22"/>
        </w:rPr>
        <w:t xml:space="preserve"> and the </w:t>
      </w:r>
      <w:r w:rsidR="00C632DE">
        <w:rPr>
          <w:rFonts w:ascii="Trebuchet MS" w:hAnsi="Trebuchet MS"/>
          <w:color w:val="000000"/>
          <w:sz w:val="22"/>
          <w:szCs w:val="22"/>
        </w:rPr>
        <w:t>SENDC</w:t>
      </w:r>
      <w:r w:rsidR="00551C66">
        <w:rPr>
          <w:rFonts w:ascii="Trebuchet MS" w:hAnsi="Trebuchet MS"/>
          <w:color w:val="000000"/>
          <w:sz w:val="22"/>
          <w:szCs w:val="22"/>
        </w:rPr>
        <w:t>o</w:t>
      </w:r>
      <w:r w:rsidR="007A13C3">
        <w:rPr>
          <w:rFonts w:ascii="Trebuchet MS" w:hAnsi="Trebuchet MS"/>
          <w:color w:val="000000"/>
          <w:sz w:val="22"/>
          <w:szCs w:val="22"/>
        </w:rPr>
        <w:t xml:space="preserve"> continuously monitor to identify any staff who have specific training needs and incorporate this into the school’s plan for continuous professional development.</w:t>
      </w:r>
    </w:p>
    <w:p w14:paraId="1F1A017A" w14:textId="77777777" w:rsidR="003E140C" w:rsidRDefault="003E140C" w:rsidP="007A13C3">
      <w:pPr>
        <w:pStyle w:val="Heading1"/>
        <w:rPr>
          <w:rFonts w:ascii="Trebuchet MS" w:hAnsi="Trebuchet MS"/>
          <w:color w:val="000000"/>
          <w:sz w:val="22"/>
          <w:szCs w:val="22"/>
        </w:rPr>
      </w:pPr>
      <w:bookmarkStart w:id="52" w:name="_Toc118970789"/>
    </w:p>
    <w:p w14:paraId="6D204E56" w14:textId="30E34DE5" w:rsidR="007A13C3" w:rsidRDefault="007A13C3">
      <w:pPr>
        <w:pStyle w:val="Heading1"/>
        <w:numPr>
          <w:ilvl w:val="0"/>
          <w:numId w:val="26"/>
        </w:numPr>
        <w:rPr>
          <w:rFonts w:ascii="Trebuchet MS" w:hAnsi="Trebuchet MS"/>
          <w:color w:val="000000"/>
          <w:sz w:val="22"/>
          <w:szCs w:val="22"/>
        </w:rPr>
      </w:pPr>
      <w:r>
        <w:rPr>
          <w:rFonts w:ascii="Trebuchet MS" w:hAnsi="Trebuchet MS"/>
          <w:color w:val="000000"/>
          <w:sz w:val="22"/>
          <w:szCs w:val="22"/>
        </w:rPr>
        <w:t>Links with external professional agencies</w:t>
      </w:r>
      <w:bookmarkEnd w:id="52"/>
    </w:p>
    <w:p w14:paraId="0B6A1C73" w14:textId="0D8958F0" w:rsidR="007A13C3" w:rsidRDefault="00C8241C" w:rsidP="007A13C3">
      <w:pPr>
        <w:pStyle w:val="1bodycopy10pt"/>
        <w:rPr>
          <w:rFonts w:ascii="Trebuchet MS" w:hAnsi="Trebuchet MS"/>
          <w:color w:val="000000"/>
          <w:sz w:val="22"/>
          <w:szCs w:val="22"/>
        </w:rPr>
      </w:pPr>
      <w:r>
        <w:rPr>
          <w:rFonts w:ascii="Trebuchet MS" w:hAnsi="Trebuchet MS"/>
          <w:color w:val="000000"/>
          <w:sz w:val="22"/>
          <w:szCs w:val="22"/>
        </w:rPr>
        <w:t>Utopia</w:t>
      </w:r>
      <w:r w:rsidR="007A13C3">
        <w:rPr>
          <w:rFonts w:ascii="Trebuchet MS" w:hAnsi="Trebuchet MS"/>
          <w:color w:val="000000"/>
          <w:sz w:val="22"/>
          <w:szCs w:val="22"/>
        </w:rPr>
        <w:t xml:space="preserve"> recognises that it </w:t>
      </w:r>
      <w:r>
        <w:rPr>
          <w:rFonts w:ascii="Trebuchet MS" w:hAnsi="Trebuchet MS"/>
          <w:color w:val="000000"/>
          <w:sz w:val="22"/>
          <w:szCs w:val="22"/>
        </w:rPr>
        <w:t xml:space="preserve">may need to enlist specialist services to </w:t>
      </w:r>
      <w:r w:rsidR="007A13C3">
        <w:rPr>
          <w:rFonts w:ascii="Trebuchet MS" w:hAnsi="Trebuchet MS"/>
          <w:color w:val="000000"/>
          <w:sz w:val="22"/>
          <w:szCs w:val="22"/>
        </w:rPr>
        <w:t xml:space="preserve">meet the needs of </w:t>
      </w:r>
      <w:r w:rsidR="0031237F">
        <w:rPr>
          <w:rFonts w:ascii="Trebuchet MS" w:hAnsi="Trebuchet MS"/>
          <w:color w:val="000000"/>
          <w:sz w:val="22"/>
          <w:szCs w:val="22"/>
        </w:rPr>
        <w:t>students</w:t>
      </w:r>
      <w:r w:rsidR="007A13C3">
        <w:rPr>
          <w:rFonts w:ascii="Trebuchet MS" w:hAnsi="Trebuchet MS"/>
          <w:color w:val="000000"/>
          <w:sz w:val="22"/>
          <w:szCs w:val="22"/>
        </w:rPr>
        <w:t>. Whenever necessary the school will work with external support services such as:</w:t>
      </w:r>
    </w:p>
    <w:p w14:paraId="00D22E24" w14:textId="77777777" w:rsidR="00544AA0" w:rsidRDefault="00544AA0">
      <w:pPr>
        <w:pStyle w:val="1bodycopy10pt"/>
        <w:numPr>
          <w:ilvl w:val="0"/>
          <w:numId w:val="14"/>
        </w:numPr>
        <w:rPr>
          <w:rFonts w:ascii="Trebuchet MS" w:hAnsi="Trebuchet MS"/>
          <w:color w:val="000000"/>
          <w:sz w:val="22"/>
          <w:szCs w:val="22"/>
        </w:rPr>
      </w:pPr>
      <w:bookmarkStart w:id="53" w:name="_Hlk116911412"/>
      <w:r>
        <w:rPr>
          <w:rFonts w:ascii="Trebuchet MS" w:hAnsi="Trebuchet MS"/>
          <w:color w:val="000000"/>
          <w:sz w:val="22"/>
          <w:szCs w:val="22"/>
        </w:rPr>
        <w:t>Specialist support services</w:t>
      </w:r>
    </w:p>
    <w:p w14:paraId="1A40BDB3" w14:textId="77777777" w:rsidR="007A13C3" w:rsidRDefault="007A13C3">
      <w:pPr>
        <w:pStyle w:val="1bodycopy10pt"/>
        <w:numPr>
          <w:ilvl w:val="0"/>
          <w:numId w:val="14"/>
        </w:numPr>
        <w:rPr>
          <w:rFonts w:ascii="Trebuchet MS" w:hAnsi="Trebuchet MS"/>
          <w:color w:val="000000"/>
          <w:sz w:val="22"/>
          <w:szCs w:val="22"/>
        </w:rPr>
      </w:pPr>
      <w:r>
        <w:rPr>
          <w:rFonts w:ascii="Trebuchet MS" w:hAnsi="Trebuchet MS"/>
          <w:color w:val="000000"/>
          <w:sz w:val="22"/>
          <w:szCs w:val="22"/>
        </w:rPr>
        <w:t>Educational psychologists</w:t>
      </w:r>
    </w:p>
    <w:p w14:paraId="40BA2C5C" w14:textId="77777777" w:rsidR="007A13C3" w:rsidRDefault="007A13C3">
      <w:pPr>
        <w:pStyle w:val="1bodycopy10pt"/>
        <w:numPr>
          <w:ilvl w:val="0"/>
          <w:numId w:val="14"/>
        </w:numPr>
        <w:rPr>
          <w:rFonts w:ascii="Trebuchet MS" w:hAnsi="Trebuchet MS"/>
          <w:color w:val="000000"/>
          <w:sz w:val="22"/>
          <w:szCs w:val="22"/>
        </w:rPr>
      </w:pPr>
      <w:r>
        <w:rPr>
          <w:rFonts w:ascii="Trebuchet MS" w:hAnsi="Trebuchet MS"/>
          <w:color w:val="000000"/>
          <w:sz w:val="22"/>
          <w:szCs w:val="22"/>
        </w:rPr>
        <w:t>Occupational therapists</w:t>
      </w:r>
      <w:r w:rsidR="00544AA0">
        <w:rPr>
          <w:rFonts w:ascii="Trebuchet MS" w:hAnsi="Trebuchet MS"/>
          <w:color w:val="000000"/>
          <w:sz w:val="22"/>
          <w:szCs w:val="22"/>
        </w:rPr>
        <w:t>, speech and language therapists or physiotherapists</w:t>
      </w:r>
    </w:p>
    <w:p w14:paraId="41448A78" w14:textId="77777777" w:rsidR="007A13C3" w:rsidRDefault="007A13C3">
      <w:pPr>
        <w:pStyle w:val="1bodycopy10pt"/>
        <w:numPr>
          <w:ilvl w:val="0"/>
          <w:numId w:val="14"/>
        </w:numPr>
        <w:rPr>
          <w:rFonts w:ascii="Trebuchet MS" w:hAnsi="Trebuchet MS"/>
          <w:color w:val="000000"/>
          <w:sz w:val="22"/>
          <w:szCs w:val="22"/>
        </w:rPr>
      </w:pPr>
      <w:r>
        <w:rPr>
          <w:rFonts w:ascii="Trebuchet MS" w:hAnsi="Trebuchet MS"/>
          <w:color w:val="000000"/>
          <w:sz w:val="22"/>
          <w:szCs w:val="22"/>
        </w:rPr>
        <w:t>General practitioners or paediatricians</w:t>
      </w:r>
    </w:p>
    <w:p w14:paraId="7D80F2DC" w14:textId="77777777" w:rsidR="007A13C3" w:rsidRDefault="007A13C3">
      <w:pPr>
        <w:pStyle w:val="1bodycopy10pt"/>
        <w:numPr>
          <w:ilvl w:val="0"/>
          <w:numId w:val="14"/>
        </w:numPr>
        <w:rPr>
          <w:rFonts w:ascii="Trebuchet MS" w:hAnsi="Trebuchet MS"/>
          <w:color w:val="000000"/>
          <w:sz w:val="22"/>
          <w:szCs w:val="22"/>
        </w:rPr>
      </w:pPr>
      <w:r>
        <w:rPr>
          <w:rFonts w:ascii="Trebuchet MS" w:hAnsi="Trebuchet MS"/>
          <w:color w:val="000000"/>
          <w:sz w:val="22"/>
          <w:szCs w:val="22"/>
        </w:rPr>
        <w:t>School nurses</w:t>
      </w:r>
    </w:p>
    <w:p w14:paraId="56F1D6E2" w14:textId="6290ADA2" w:rsidR="007A13C3" w:rsidRDefault="00257534">
      <w:pPr>
        <w:pStyle w:val="1bodycopy10pt"/>
        <w:numPr>
          <w:ilvl w:val="0"/>
          <w:numId w:val="14"/>
        </w:numPr>
        <w:rPr>
          <w:rFonts w:ascii="Trebuchet MS" w:hAnsi="Trebuchet MS"/>
          <w:color w:val="000000"/>
          <w:sz w:val="22"/>
          <w:szCs w:val="22"/>
        </w:rPr>
      </w:pPr>
      <w:bookmarkStart w:id="54" w:name="_Hlk116896537"/>
      <w:r>
        <w:rPr>
          <w:rFonts w:ascii="Trebuchet MS" w:hAnsi="Trebuchet MS"/>
          <w:color w:val="000000"/>
          <w:sz w:val="22"/>
          <w:szCs w:val="22"/>
        </w:rPr>
        <w:t>Child and adolescent mental health services (</w:t>
      </w:r>
      <w:r w:rsidR="00551C66">
        <w:rPr>
          <w:rFonts w:ascii="Trebuchet MS" w:hAnsi="Trebuchet MS"/>
          <w:color w:val="000000"/>
          <w:sz w:val="22"/>
          <w:szCs w:val="22"/>
        </w:rPr>
        <w:t xml:space="preserve">My Mind, formerly </w:t>
      </w:r>
      <w:r w:rsidR="007A13C3">
        <w:rPr>
          <w:rFonts w:ascii="Trebuchet MS" w:hAnsi="Trebuchet MS"/>
          <w:color w:val="000000"/>
          <w:sz w:val="22"/>
          <w:szCs w:val="22"/>
        </w:rPr>
        <w:t>CAMHS</w:t>
      </w:r>
      <w:r>
        <w:rPr>
          <w:rFonts w:ascii="Trebuchet MS" w:hAnsi="Trebuchet MS"/>
          <w:color w:val="000000"/>
          <w:sz w:val="22"/>
          <w:szCs w:val="22"/>
        </w:rPr>
        <w:t>)</w:t>
      </w:r>
    </w:p>
    <w:bookmarkEnd w:id="54"/>
    <w:p w14:paraId="16CD8AC6" w14:textId="77777777" w:rsidR="007A13C3" w:rsidRDefault="007A13C3">
      <w:pPr>
        <w:pStyle w:val="1bodycopy10pt"/>
        <w:numPr>
          <w:ilvl w:val="0"/>
          <w:numId w:val="14"/>
        </w:numPr>
        <w:rPr>
          <w:rFonts w:ascii="Trebuchet MS" w:hAnsi="Trebuchet MS"/>
          <w:color w:val="000000"/>
          <w:sz w:val="22"/>
          <w:szCs w:val="22"/>
        </w:rPr>
      </w:pPr>
      <w:r>
        <w:rPr>
          <w:rFonts w:ascii="Trebuchet MS" w:hAnsi="Trebuchet MS"/>
          <w:color w:val="000000"/>
          <w:sz w:val="22"/>
          <w:szCs w:val="22"/>
        </w:rPr>
        <w:t>Education welfare officer</w:t>
      </w:r>
      <w:r w:rsidR="00257534">
        <w:rPr>
          <w:rFonts w:ascii="Trebuchet MS" w:hAnsi="Trebuchet MS"/>
          <w:color w:val="000000"/>
          <w:sz w:val="22"/>
          <w:szCs w:val="22"/>
        </w:rPr>
        <w:t>s</w:t>
      </w:r>
    </w:p>
    <w:p w14:paraId="66518C45" w14:textId="77777777" w:rsidR="007A13C3" w:rsidRDefault="007A13C3">
      <w:pPr>
        <w:pStyle w:val="1bodycopy10pt"/>
        <w:numPr>
          <w:ilvl w:val="0"/>
          <w:numId w:val="14"/>
        </w:numPr>
        <w:rPr>
          <w:rFonts w:ascii="Trebuchet MS" w:hAnsi="Trebuchet MS"/>
          <w:color w:val="000000"/>
          <w:sz w:val="22"/>
          <w:szCs w:val="22"/>
        </w:rPr>
      </w:pPr>
      <w:r>
        <w:rPr>
          <w:rFonts w:ascii="Trebuchet MS" w:hAnsi="Trebuchet MS"/>
          <w:color w:val="000000"/>
          <w:sz w:val="22"/>
          <w:szCs w:val="22"/>
        </w:rPr>
        <w:t>Social servic</w:t>
      </w:r>
      <w:bookmarkEnd w:id="53"/>
      <w:r>
        <w:rPr>
          <w:rFonts w:ascii="Trebuchet MS" w:hAnsi="Trebuchet MS"/>
          <w:color w:val="000000"/>
          <w:sz w:val="22"/>
          <w:szCs w:val="22"/>
        </w:rPr>
        <w:t>es</w:t>
      </w:r>
    </w:p>
    <w:p w14:paraId="464F92FA" w14:textId="77777777" w:rsidR="00551C66" w:rsidRDefault="00551C66" w:rsidP="00551C66">
      <w:pPr>
        <w:pStyle w:val="1bodycopy10pt"/>
        <w:rPr>
          <w:rFonts w:ascii="Trebuchet MS" w:hAnsi="Trebuchet MS"/>
          <w:color w:val="000000"/>
          <w:sz w:val="22"/>
          <w:szCs w:val="22"/>
        </w:rPr>
      </w:pPr>
    </w:p>
    <w:p w14:paraId="617F11B3" w14:textId="0177D28D" w:rsidR="007A13C3" w:rsidRDefault="007A13C3">
      <w:pPr>
        <w:pStyle w:val="Subhead2"/>
        <w:numPr>
          <w:ilvl w:val="0"/>
          <w:numId w:val="26"/>
        </w:numPr>
        <w:rPr>
          <w:rFonts w:ascii="Trebuchet MS" w:hAnsi="Trebuchet MS"/>
          <w:color w:val="000000"/>
          <w:sz w:val="22"/>
          <w:szCs w:val="22"/>
        </w:rPr>
      </w:pPr>
      <w:r>
        <w:rPr>
          <w:rFonts w:ascii="Trebuchet MS" w:hAnsi="Trebuchet MS"/>
          <w:color w:val="000000"/>
          <w:sz w:val="22"/>
          <w:szCs w:val="22"/>
        </w:rPr>
        <w:t xml:space="preserve">Admission </w:t>
      </w:r>
      <w:r w:rsidR="00083FBB">
        <w:rPr>
          <w:rFonts w:ascii="Trebuchet MS" w:hAnsi="Trebuchet MS"/>
          <w:color w:val="000000"/>
          <w:sz w:val="22"/>
          <w:szCs w:val="22"/>
        </w:rPr>
        <w:t>and Accessibil</w:t>
      </w:r>
      <w:r w:rsidR="00B60F94">
        <w:rPr>
          <w:rFonts w:ascii="Trebuchet MS" w:hAnsi="Trebuchet MS"/>
          <w:color w:val="000000"/>
          <w:sz w:val="22"/>
          <w:szCs w:val="22"/>
        </w:rPr>
        <w:t>i</w:t>
      </w:r>
      <w:r w:rsidR="00083FBB">
        <w:rPr>
          <w:rFonts w:ascii="Trebuchet MS" w:hAnsi="Trebuchet MS"/>
          <w:color w:val="000000"/>
          <w:sz w:val="22"/>
          <w:szCs w:val="22"/>
        </w:rPr>
        <w:t xml:space="preserve">ty </w:t>
      </w:r>
      <w:r>
        <w:rPr>
          <w:rFonts w:ascii="Trebuchet MS" w:hAnsi="Trebuchet MS"/>
          <w:color w:val="000000"/>
          <w:sz w:val="22"/>
          <w:szCs w:val="22"/>
        </w:rPr>
        <w:t>arrangements</w:t>
      </w:r>
    </w:p>
    <w:p w14:paraId="41642515" w14:textId="77777777" w:rsidR="00551C66" w:rsidRDefault="00C8241C" w:rsidP="00083FBB">
      <w:pPr>
        <w:pStyle w:val="Subhead2"/>
        <w:rPr>
          <w:rFonts w:ascii="Trebuchet MS" w:hAnsi="Trebuchet MS"/>
          <w:b w:val="0"/>
          <w:bCs/>
          <w:color w:val="000000"/>
          <w:sz w:val="22"/>
          <w:szCs w:val="22"/>
        </w:rPr>
      </w:pPr>
      <w:r>
        <w:rPr>
          <w:rFonts w:ascii="Trebuchet MS" w:hAnsi="Trebuchet MS"/>
          <w:b w:val="0"/>
          <w:bCs/>
          <w:color w:val="000000"/>
          <w:sz w:val="22"/>
          <w:szCs w:val="22"/>
        </w:rPr>
        <w:t xml:space="preserve">Utopia is an Independent Special School for </w:t>
      </w:r>
      <w:r w:rsidR="0031237F">
        <w:rPr>
          <w:rFonts w:ascii="Trebuchet MS" w:hAnsi="Trebuchet MS"/>
          <w:b w:val="0"/>
          <w:bCs/>
          <w:color w:val="000000"/>
          <w:sz w:val="22"/>
          <w:szCs w:val="22"/>
        </w:rPr>
        <w:t>students</w:t>
      </w:r>
      <w:r>
        <w:rPr>
          <w:rFonts w:ascii="Trebuchet MS" w:hAnsi="Trebuchet MS"/>
          <w:b w:val="0"/>
          <w:bCs/>
          <w:color w:val="000000"/>
          <w:sz w:val="22"/>
          <w:szCs w:val="22"/>
        </w:rPr>
        <w:t xml:space="preserve"> with Education Health and Care plans. Our procedures for admissions is in conjunction with the LA SEND commissioning team and is set out in our admissions policy.</w:t>
      </w:r>
      <w:r w:rsidR="00083FBB">
        <w:rPr>
          <w:rFonts w:ascii="Trebuchet MS" w:hAnsi="Trebuchet MS"/>
          <w:b w:val="0"/>
          <w:bCs/>
          <w:color w:val="000000"/>
          <w:sz w:val="22"/>
          <w:szCs w:val="22"/>
        </w:rPr>
        <w:t xml:space="preserve"> </w:t>
      </w:r>
    </w:p>
    <w:p w14:paraId="56824C34" w14:textId="55502DD7" w:rsidR="00551C66" w:rsidRPr="002505DC" w:rsidRDefault="00083FBB" w:rsidP="00083FBB">
      <w:pPr>
        <w:pStyle w:val="Subhead2"/>
        <w:rPr>
          <w:rFonts w:ascii="Trebuchet MS" w:hAnsi="Trebuchet MS"/>
          <w:b w:val="0"/>
          <w:bCs/>
          <w:sz w:val="22"/>
          <w:szCs w:val="22"/>
        </w:rPr>
      </w:pPr>
      <w:r w:rsidRPr="00083FBB">
        <w:rPr>
          <w:rFonts w:ascii="Trebuchet MS" w:hAnsi="Trebuchet MS"/>
          <w:b w:val="0"/>
          <w:bCs/>
          <w:sz w:val="22"/>
          <w:szCs w:val="22"/>
        </w:rPr>
        <w:t>Our accessibi</w:t>
      </w:r>
      <w:r w:rsidR="00B60F94">
        <w:rPr>
          <w:rFonts w:ascii="Trebuchet MS" w:hAnsi="Trebuchet MS"/>
          <w:b w:val="0"/>
          <w:bCs/>
          <w:sz w:val="22"/>
          <w:szCs w:val="22"/>
        </w:rPr>
        <w:t>li</w:t>
      </w:r>
      <w:r w:rsidRPr="00083FBB">
        <w:rPr>
          <w:rFonts w:ascii="Trebuchet MS" w:hAnsi="Trebuchet MS"/>
          <w:b w:val="0"/>
          <w:bCs/>
          <w:sz w:val="22"/>
          <w:szCs w:val="22"/>
        </w:rPr>
        <w:t>ty priorities are set out in our Accessibility Policy</w:t>
      </w:r>
      <w:bookmarkStart w:id="55" w:name="_Toc118970791"/>
    </w:p>
    <w:p w14:paraId="69CF7008" w14:textId="7E773FB8" w:rsidR="007A13C3" w:rsidRPr="00083FBB" w:rsidRDefault="007A13C3">
      <w:pPr>
        <w:pStyle w:val="Subhead2"/>
        <w:numPr>
          <w:ilvl w:val="0"/>
          <w:numId w:val="26"/>
        </w:numPr>
        <w:rPr>
          <w:rFonts w:ascii="Trebuchet MS" w:hAnsi="Trebuchet MS"/>
          <w:b w:val="0"/>
          <w:bCs/>
          <w:color w:val="000000"/>
          <w:sz w:val="22"/>
          <w:szCs w:val="22"/>
        </w:rPr>
      </w:pPr>
      <w:r>
        <w:rPr>
          <w:rFonts w:ascii="Trebuchet MS" w:hAnsi="Trebuchet MS"/>
          <w:color w:val="000000"/>
          <w:sz w:val="22"/>
          <w:szCs w:val="22"/>
        </w:rPr>
        <w:t>Complaints about SEN</w:t>
      </w:r>
      <w:r w:rsidR="008061C2">
        <w:rPr>
          <w:rFonts w:ascii="Trebuchet MS" w:hAnsi="Trebuchet MS"/>
          <w:color w:val="000000"/>
          <w:sz w:val="22"/>
          <w:szCs w:val="22"/>
        </w:rPr>
        <w:t>D</w:t>
      </w:r>
      <w:r>
        <w:rPr>
          <w:rFonts w:ascii="Trebuchet MS" w:hAnsi="Trebuchet MS"/>
          <w:color w:val="000000"/>
          <w:sz w:val="22"/>
          <w:szCs w:val="22"/>
        </w:rPr>
        <w:t xml:space="preserve"> provision</w:t>
      </w:r>
      <w:bookmarkEnd w:id="55"/>
      <w:r>
        <w:rPr>
          <w:rFonts w:ascii="Trebuchet MS" w:hAnsi="Trebuchet MS"/>
          <w:color w:val="000000"/>
          <w:sz w:val="22"/>
          <w:szCs w:val="22"/>
        </w:rPr>
        <w:t xml:space="preserve"> </w:t>
      </w:r>
    </w:p>
    <w:p w14:paraId="5609C91B" w14:textId="74B0E2D5" w:rsidR="006E40C1" w:rsidRDefault="006E40C1" w:rsidP="007A13C3">
      <w:pPr>
        <w:rPr>
          <w:rFonts w:ascii="Trebuchet MS" w:hAnsi="Trebuchet MS" w:cs="Arial"/>
          <w:color w:val="000000"/>
          <w:sz w:val="22"/>
          <w:szCs w:val="22"/>
        </w:rPr>
      </w:pPr>
      <w:r>
        <w:rPr>
          <w:rFonts w:ascii="Trebuchet MS" w:hAnsi="Trebuchet MS" w:cs="Arial"/>
          <w:color w:val="000000"/>
          <w:sz w:val="22"/>
          <w:szCs w:val="22"/>
        </w:rPr>
        <w:t xml:space="preserve">Where parents have concerns about our school’s SEND provision, they should </w:t>
      </w:r>
      <w:r w:rsidR="00B32C23">
        <w:rPr>
          <w:rFonts w:ascii="Trebuchet MS" w:hAnsi="Trebuchet MS" w:cs="Arial"/>
          <w:color w:val="000000"/>
          <w:sz w:val="22"/>
          <w:szCs w:val="22"/>
        </w:rPr>
        <w:t>first</w:t>
      </w:r>
      <w:r>
        <w:rPr>
          <w:rFonts w:ascii="Trebuchet MS" w:hAnsi="Trebuchet MS" w:cs="Arial"/>
          <w:color w:val="000000"/>
          <w:sz w:val="22"/>
          <w:szCs w:val="22"/>
        </w:rPr>
        <w:t xml:space="preserve"> raise their concerns informally </w:t>
      </w:r>
      <w:r w:rsidR="00AC253D">
        <w:rPr>
          <w:rFonts w:ascii="Trebuchet MS" w:hAnsi="Trebuchet MS" w:cs="Arial"/>
          <w:color w:val="000000"/>
          <w:sz w:val="22"/>
          <w:szCs w:val="22"/>
        </w:rPr>
        <w:t xml:space="preserve">with </w:t>
      </w:r>
      <w:r w:rsidR="009E7826">
        <w:rPr>
          <w:rFonts w:ascii="Trebuchet MS" w:hAnsi="Trebuchet MS" w:cs="Arial"/>
          <w:color w:val="000000"/>
          <w:sz w:val="22"/>
          <w:szCs w:val="22"/>
        </w:rPr>
        <w:t>an appropriate member of staff</w:t>
      </w:r>
      <w:r>
        <w:rPr>
          <w:rFonts w:ascii="Trebuchet MS" w:hAnsi="Trebuchet MS" w:cs="Arial"/>
          <w:color w:val="000000"/>
          <w:sz w:val="22"/>
          <w:szCs w:val="22"/>
        </w:rPr>
        <w:t>. We will try to resolve the compla</w:t>
      </w:r>
      <w:r w:rsidR="00AC253D">
        <w:rPr>
          <w:rFonts w:ascii="Trebuchet MS" w:hAnsi="Trebuchet MS" w:cs="Arial"/>
          <w:color w:val="000000"/>
          <w:sz w:val="22"/>
          <w:szCs w:val="22"/>
        </w:rPr>
        <w:t>i</w:t>
      </w:r>
      <w:r>
        <w:rPr>
          <w:rFonts w:ascii="Trebuchet MS" w:hAnsi="Trebuchet MS" w:cs="Arial"/>
          <w:color w:val="000000"/>
          <w:sz w:val="22"/>
          <w:szCs w:val="22"/>
        </w:rPr>
        <w:t>nt informally in the first instance. If this does not resolve their concerns, parents are welcome to submit their complaint formally.</w:t>
      </w:r>
    </w:p>
    <w:p w14:paraId="507507B8" w14:textId="77BBE630" w:rsidR="007A13C3" w:rsidRDefault="006E40C1" w:rsidP="007A13C3">
      <w:pPr>
        <w:rPr>
          <w:rFonts w:ascii="Trebuchet MS" w:hAnsi="Trebuchet MS" w:cs="Arial"/>
          <w:color w:val="000000"/>
          <w:sz w:val="22"/>
          <w:szCs w:val="22"/>
        </w:rPr>
      </w:pPr>
      <w:r>
        <w:rPr>
          <w:rFonts w:ascii="Trebuchet MS" w:hAnsi="Trebuchet MS" w:cs="Arial"/>
          <w:color w:val="000000"/>
          <w:sz w:val="22"/>
          <w:szCs w:val="22"/>
        </w:rPr>
        <w:lastRenderedPageBreak/>
        <w:t>Formal c</w:t>
      </w:r>
      <w:r w:rsidR="007A13C3">
        <w:rPr>
          <w:rFonts w:ascii="Trebuchet MS" w:hAnsi="Trebuchet MS" w:cs="Arial"/>
          <w:color w:val="000000"/>
          <w:sz w:val="22"/>
          <w:szCs w:val="22"/>
        </w:rPr>
        <w:t>omplaints about SEN</w:t>
      </w:r>
      <w:r w:rsidR="008061C2">
        <w:rPr>
          <w:rFonts w:ascii="Trebuchet MS" w:hAnsi="Trebuchet MS" w:cs="Arial"/>
          <w:color w:val="000000"/>
          <w:sz w:val="22"/>
          <w:szCs w:val="22"/>
        </w:rPr>
        <w:t>D</w:t>
      </w:r>
      <w:r w:rsidR="007A13C3">
        <w:rPr>
          <w:rFonts w:ascii="Trebuchet MS" w:hAnsi="Trebuchet MS" w:cs="Arial"/>
          <w:color w:val="000000"/>
          <w:sz w:val="22"/>
          <w:szCs w:val="22"/>
        </w:rPr>
        <w:t xml:space="preserve"> provision in our school will </w:t>
      </w:r>
      <w:r w:rsidR="00D51184">
        <w:rPr>
          <w:rFonts w:ascii="Trebuchet MS" w:hAnsi="Trebuchet MS" w:cs="Arial"/>
          <w:color w:val="000000"/>
          <w:sz w:val="22"/>
          <w:szCs w:val="22"/>
        </w:rPr>
        <w:t xml:space="preserve">be handled in line with </w:t>
      </w:r>
      <w:r w:rsidR="007A13C3">
        <w:rPr>
          <w:rFonts w:ascii="Trebuchet MS" w:hAnsi="Trebuchet MS" w:cs="Arial"/>
          <w:color w:val="000000"/>
          <w:sz w:val="22"/>
          <w:szCs w:val="22"/>
        </w:rPr>
        <w:t>the school’s complaints policy</w:t>
      </w:r>
      <w:r w:rsidR="009E7826">
        <w:rPr>
          <w:rFonts w:ascii="Trebuchet MS" w:hAnsi="Trebuchet MS" w:cs="Arial"/>
          <w:color w:val="000000"/>
          <w:sz w:val="22"/>
          <w:szCs w:val="22"/>
        </w:rPr>
        <w:t>.</w:t>
      </w:r>
    </w:p>
    <w:p w14:paraId="34B601CD" w14:textId="5B30C89E" w:rsidR="00B32C23" w:rsidRDefault="006E40C1" w:rsidP="00BA7A2B">
      <w:pPr>
        <w:rPr>
          <w:rFonts w:ascii="Trebuchet MS" w:hAnsi="Trebuchet MS" w:cs="Arial"/>
          <w:color w:val="000000"/>
          <w:sz w:val="22"/>
          <w:szCs w:val="22"/>
        </w:rPr>
      </w:pPr>
      <w:r>
        <w:rPr>
          <w:rFonts w:ascii="Trebuchet MS" w:hAnsi="Trebuchet MS" w:cs="Arial"/>
          <w:color w:val="000000"/>
          <w:sz w:val="22"/>
          <w:szCs w:val="22"/>
        </w:rPr>
        <w:t xml:space="preserve">If </w:t>
      </w:r>
      <w:r w:rsidR="00F05C07">
        <w:rPr>
          <w:rFonts w:ascii="Trebuchet MS" w:hAnsi="Trebuchet MS" w:cs="Arial"/>
          <w:color w:val="000000"/>
          <w:sz w:val="22"/>
          <w:szCs w:val="22"/>
        </w:rPr>
        <w:t>the parent or carer is not satisfied with the school’s response</w:t>
      </w:r>
      <w:r w:rsidR="00AC253D">
        <w:rPr>
          <w:rFonts w:ascii="Trebuchet MS" w:hAnsi="Trebuchet MS" w:cs="Arial"/>
          <w:color w:val="000000"/>
          <w:sz w:val="22"/>
          <w:szCs w:val="22"/>
        </w:rPr>
        <w:t>,</w:t>
      </w:r>
      <w:r w:rsidR="00F05C07">
        <w:rPr>
          <w:rFonts w:ascii="Trebuchet MS" w:hAnsi="Trebuchet MS" w:cs="Arial"/>
          <w:color w:val="000000"/>
          <w:sz w:val="22"/>
          <w:szCs w:val="22"/>
        </w:rPr>
        <w:t xml:space="preserve"> they can escalate the complaint</w:t>
      </w:r>
      <w:r w:rsidR="00BA7A2B">
        <w:rPr>
          <w:rFonts w:ascii="Trebuchet MS" w:hAnsi="Trebuchet MS" w:cs="Arial"/>
          <w:color w:val="000000"/>
          <w:sz w:val="22"/>
          <w:szCs w:val="22"/>
        </w:rPr>
        <w:t xml:space="preserve">. </w:t>
      </w:r>
      <w:r w:rsidR="00B32C23">
        <w:rPr>
          <w:rFonts w:ascii="Trebuchet MS" w:hAnsi="Trebuchet MS" w:cs="Arial"/>
          <w:color w:val="000000"/>
          <w:sz w:val="22"/>
          <w:szCs w:val="22"/>
        </w:rPr>
        <w:t xml:space="preserve">In some circumstances, this right also applies to the </w:t>
      </w:r>
      <w:r w:rsidR="0031237F">
        <w:rPr>
          <w:rFonts w:ascii="Trebuchet MS" w:hAnsi="Trebuchet MS" w:cs="Arial"/>
          <w:color w:val="000000"/>
          <w:sz w:val="22"/>
          <w:szCs w:val="22"/>
        </w:rPr>
        <w:t>student</w:t>
      </w:r>
      <w:r w:rsidR="00B32C23">
        <w:rPr>
          <w:rFonts w:ascii="Trebuchet MS" w:hAnsi="Trebuchet MS" w:cs="Arial"/>
          <w:color w:val="000000"/>
          <w:sz w:val="22"/>
          <w:szCs w:val="22"/>
        </w:rPr>
        <w:t xml:space="preserve"> themselves. </w:t>
      </w:r>
    </w:p>
    <w:p w14:paraId="456FD4C9" w14:textId="77777777" w:rsidR="00B32C23" w:rsidRDefault="00BA7A2B" w:rsidP="00BA7A2B">
      <w:pPr>
        <w:rPr>
          <w:rFonts w:ascii="Trebuchet MS" w:hAnsi="Trebuchet MS" w:cs="Arial"/>
          <w:color w:val="000000"/>
          <w:sz w:val="22"/>
          <w:szCs w:val="22"/>
        </w:rPr>
      </w:pPr>
      <w:r>
        <w:rPr>
          <w:rFonts w:ascii="Trebuchet MS" w:hAnsi="Trebuchet MS" w:cs="Arial"/>
          <w:color w:val="000000"/>
          <w:sz w:val="22"/>
          <w:szCs w:val="22"/>
        </w:rPr>
        <w:t xml:space="preserve">To see a full explanation of suitable avenues for complaint, see pages 246 and 247 of the </w:t>
      </w:r>
      <w:hyperlink r:id="rId16" w:history="1">
        <w:r>
          <w:rPr>
            <w:rStyle w:val="Hyperlink"/>
            <w:rFonts w:ascii="Trebuchet MS" w:hAnsi="Trebuchet MS" w:cs="Arial"/>
            <w:color w:val="000000"/>
            <w:sz w:val="22"/>
            <w:szCs w:val="22"/>
          </w:rPr>
          <w:t>SEN Code of Practice</w:t>
        </w:r>
      </w:hyperlink>
      <w:r>
        <w:rPr>
          <w:rFonts w:ascii="Trebuchet MS" w:hAnsi="Trebuchet MS" w:cs="Arial"/>
          <w:color w:val="000000"/>
          <w:sz w:val="22"/>
          <w:szCs w:val="22"/>
        </w:rPr>
        <w:t xml:space="preserve">. </w:t>
      </w:r>
      <w:r w:rsidR="00F05C07">
        <w:rPr>
          <w:rFonts w:ascii="Trebuchet MS" w:hAnsi="Trebuchet MS" w:cs="Arial"/>
          <w:color w:val="000000"/>
          <w:sz w:val="22"/>
          <w:szCs w:val="22"/>
        </w:rPr>
        <w:t xml:space="preserve"> </w:t>
      </w:r>
    </w:p>
    <w:p w14:paraId="6E430F83" w14:textId="77777777" w:rsidR="003C4D5A" w:rsidRDefault="00B32C23" w:rsidP="00BA7A2B">
      <w:pPr>
        <w:rPr>
          <w:rFonts w:ascii="Trebuchet MS" w:hAnsi="Trebuchet MS" w:cs="Arial"/>
          <w:color w:val="000000"/>
          <w:sz w:val="22"/>
          <w:szCs w:val="22"/>
        </w:rPr>
      </w:pPr>
      <w:r>
        <w:rPr>
          <w:rFonts w:ascii="Trebuchet MS" w:hAnsi="Trebuchet MS" w:cs="Arial"/>
          <w:color w:val="000000"/>
          <w:sz w:val="22"/>
          <w:szCs w:val="22"/>
        </w:rPr>
        <w:t>To find out about disagreement resolution and mediation services in our local area</w:t>
      </w:r>
      <w:r w:rsidR="00083FBB">
        <w:rPr>
          <w:rFonts w:ascii="Trebuchet MS" w:hAnsi="Trebuchet MS" w:cs="Arial"/>
          <w:color w:val="000000"/>
          <w:sz w:val="22"/>
          <w:szCs w:val="22"/>
        </w:rPr>
        <w:t xml:space="preserve"> y</w:t>
      </w:r>
      <w:r w:rsidR="008C76D9">
        <w:rPr>
          <w:rFonts w:ascii="Trebuchet MS" w:hAnsi="Trebuchet MS" w:cs="Arial"/>
          <w:color w:val="000000"/>
          <w:sz w:val="22"/>
          <w:szCs w:val="22"/>
        </w:rPr>
        <w:t>ou can request mediation by contacting</w:t>
      </w:r>
      <w:r w:rsidR="00083FBB">
        <w:rPr>
          <w:rFonts w:ascii="Trebuchet MS" w:hAnsi="Trebuchet MS" w:cs="Arial"/>
          <w:color w:val="000000"/>
          <w:sz w:val="22"/>
          <w:szCs w:val="22"/>
        </w:rPr>
        <w:t xml:space="preserve"> Wirral SEND Partnership.</w:t>
      </w:r>
      <w:r>
        <w:rPr>
          <w:rFonts w:ascii="Trebuchet MS" w:hAnsi="Trebuchet MS" w:cs="Arial"/>
          <w:color w:val="000000"/>
          <w:sz w:val="22"/>
          <w:szCs w:val="22"/>
        </w:rPr>
        <w:br/>
      </w:r>
    </w:p>
    <w:p w14:paraId="4198EE42" w14:textId="59308B27" w:rsidR="007A13C3" w:rsidRPr="008B5929" w:rsidRDefault="007A13C3">
      <w:pPr>
        <w:pStyle w:val="Subhead2"/>
        <w:numPr>
          <w:ilvl w:val="0"/>
          <w:numId w:val="26"/>
        </w:numPr>
        <w:rPr>
          <w:rFonts w:ascii="Trebuchet MS" w:hAnsi="Trebuchet MS"/>
          <w:color w:val="auto"/>
          <w:sz w:val="22"/>
          <w:szCs w:val="22"/>
        </w:rPr>
      </w:pPr>
      <w:r w:rsidRPr="008B5929">
        <w:rPr>
          <w:rFonts w:ascii="Trebuchet MS" w:hAnsi="Trebuchet MS"/>
          <w:color w:val="auto"/>
          <w:sz w:val="22"/>
          <w:szCs w:val="22"/>
        </w:rPr>
        <w:t>Monitoring the policy</w:t>
      </w:r>
    </w:p>
    <w:p w14:paraId="22F92714" w14:textId="5FD96A4E" w:rsidR="007A13C3" w:rsidRPr="008B5929" w:rsidRDefault="007A13C3" w:rsidP="007A13C3">
      <w:pPr>
        <w:rPr>
          <w:rFonts w:ascii="Trebuchet MS" w:hAnsi="Trebuchet MS" w:cs="Arial"/>
          <w:sz w:val="22"/>
          <w:szCs w:val="22"/>
        </w:rPr>
      </w:pPr>
      <w:r w:rsidRPr="008B5929">
        <w:rPr>
          <w:rFonts w:ascii="Trebuchet MS" w:hAnsi="Trebuchet MS" w:cs="Arial"/>
          <w:sz w:val="22"/>
          <w:szCs w:val="22"/>
        </w:rPr>
        <w:t xml:space="preserve">This policy will be reviewed </w:t>
      </w:r>
      <w:r w:rsidR="00083FBB" w:rsidRPr="008B5929">
        <w:rPr>
          <w:rFonts w:ascii="Trebuchet MS" w:hAnsi="Trebuchet MS" w:cs="Arial"/>
          <w:sz w:val="22"/>
          <w:szCs w:val="22"/>
        </w:rPr>
        <w:t>annually in conjunction with key staff annually by the</w:t>
      </w:r>
      <w:r w:rsidR="008B5929">
        <w:rPr>
          <w:rFonts w:ascii="Trebuchet MS" w:hAnsi="Trebuchet MS" w:cs="Arial"/>
          <w:sz w:val="22"/>
          <w:szCs w:val="22"/>
        </w:rPr>
        <w:t xml:space="preserve"> SENDCo and </w:t>
      </w:r>
      <w:r w:rsidR="00083FBB" w:rsidRPr="008B5929">
        <w:rPr>
          <w:rFonts w:ascii="Trebuchet MS" w:hAnsi="Trebuchet MS" w:cs="Arial"/>
          <w:sz w:val="22"/>
          <w:szCs w:val="22"/>
        </w:rPr>
        <w:t xml:space="preserve"> Director</w:t>
      </w:r>
      <w:r w:rsidR="008B5929">
        <w:rPr>
          <w:rFonts w:ascii="Trebuchet MS" w:hAnsi="Trebuchet MS" w:cs="Arial"/>
          <w:sz w:val="22"/>
          <w:szCs w:val="22"/>
        </w:rPr>
        <w:t>s</w:t>
      </w:r>
      <w:r w:rsidR="00083FBB" w:rsidRPr="008B5929">
        <w:rPr>
          <w:rFonts w:ascii="Trebuchet MS" w:hAnsi="Trebuchet MS" w:cs="Arial"/>
          <w:sz w:val="22"/>
          <w:szCs w:val="22"/>
        </w:rPr>
        <w:t>.</w:t>
      </w:r>
      <w:r w:rsidRPr="008B5929">
        <w:rPr>
          <w:rFonts w:ascii="Trebuchet MS" w:hAnsi="Trebuchet MS" w:cs="Arial"/>
          <w:sz w:val="22"/>
          <w:szCs w:val="22"/>
        </w:rPr>
        <w:t xml:space="preserve"> It will also be updated when any new legislation, requirements or changes in procedure occur during the year</w:t>
      </w:r>
      <w:r w:rsidR="00083FBB" w:rsidRPr="008B5929">
        <w:rPr>
          <w:rFonts w:ascii="Trebuchet MS" w:hAnsi="Trebuchet MS" w:cs="Arial"/>
          <w:sz w:val="22"/>
          <w:szCs w:val="22"/>
        </w:rPr>
        <w:t xml:space="preserve"> and</w:t>
      </w:r>
      <w:r w:rsidRPr="008B5929">
        <w:rPr>
          <w:rFonts w:ascii="Trebuchet MS" w:hAnsi="Trebuchet MS" w:cs="Arial"/>
          <w:sz w:val="22"/>
          <w:szCs w:val="22"/>
        </w:rPr>
        <w:t xml:space="preserve"> will be approved by the full governing board. </w:t>
      </w:r>
    </w:p>
    <w:p w14:paraId="4B5D0095" w14:textId="1E296FD4" w:rsidR="007A03B3" w:rsidRDefault="007A03B3" w:rsidP="00083FBB">
      <w:pPr>
        <w:pStyle w:val="4Bulletedcopyblue"/>
        <w:numPr>
          <w:ilvl w:val="0"/>
          <w:numId w:val="0"/>
        </w:numPr>
        <w:ind w:left="340" w:hanging="170"/>
        <w:rPr>
          <w:rFonts w:ascii="Trebuchet MS" w:hAnsi="Trebuchet MS"/>
          <w:sz w:val="22"/>
          <w:szCs w:val="22"/>
        </w:rPr>
      </w:pPr>
    </w:p>
    <w:p w14:paraId="1479A2C6" w14:textId="77777777" w:rsidR="00C37FAF" w:rsidRDefault="00C37FAF" w:rsidP="00083FBB">
      <w:pPr>
        <w:pStyle w:val="4Bulletedcopyblue"/>
        <w:numPr>
          <w:ilvl w:val="0"/>
          <w:numId w:val="0"/>
        </w:numPr>
        <w:ind w:left="340" w:hanging="170"/>
        <w:rPr>
          <w:rFonts w:ascii="Trebuchet MS" w:hAnsi="Trebuchet MS"/>
          <w:sz w:val="22"/>
          <w:szCs w:val="22"/>
        </w:rPr>
      </w:pPr>
    </w:p>
    <w:p w14:paraId="04CB98E4" w14:textId="77777777" w:rsidR="00C37FAF" w:rsidRDefault="00C37FAF" w:rsidP="00083FBB">
      <w:pPr>
        <w:pStyle w:val="4Bulletedcopyblue"/>
        <w:numPr>
          <w:ilvl w:val="0"/>
          <w:numId w:val="0"/>
        </w:numPr>
        <w:ind w:left="340" w:hanging="170"/>
        <w:rPr>
          <w:rFonts w:ascii="Trebuchet MS" w:hAnsi="Trebuchet MS"/>
          <w:sz w:val="22"/>
          <w:szCs w:val="22"/>
        </w:rPr>
      </w:pPr>
    </w:p>
    <w:p w14:paraId="6DB7C264" w14:textId="77777777" w:rsidR="00C37FAF" w:rsidRDefault="00C37FAF" w:rsidP="00083FBB">
      <w:pPr>
        <w:pStyle w:val="4Bulletedcopyblue"/>
        <w:numPr>
          <w:ilvl w:val="0"/>
          <w:numId w:val="0"/>
        </w:numPr>
        <w:ind w:left="340" w:hanging="170"/>
        <w:rPr>
          <w:rFonts w:ascii="Trebuchet MS" w:hAnsi="Trebuchet MS"/>
          <w:sz w:val="22"/>
          <w:szCs w:val="22"/>
        </w:rPr>
      </w:pPr>
    </w:p>
    <w:p w14:paraId="25B1598F" w14:textId="77777777" w:rsidR="00C37FAF" w:rsidRDefault="00C37FAF" w:rsidP="00083FBB">
      <w:pPr>
        <w:pStyle w:val="4Bulletedcopyblue"/>
        <w:numPr>
          <w:ilvl w:val="0"/>
          <w:numId w:val="0"/>
        </w:numPr>
        <w:ind w:left="340" w:hanging="170"/>
        <w:rPr>
          <w:rFonts w:ascii="Trebuchet MS" w:hAnsi="Trebuchet MS"/>
          <w:sz w:val="22"/>
          <w:szCs w:val="22"/>
        </w:rPr>
      </w:pPr>
    </w:p>
    <w:p w14:paraId="78E0BCCA" w14:textId="77777777" w:rsidR="00C37FAF" w:rsidRDefault="00C37FAF" w:rsidP="00083FBB">
      <w:pPr>
        <w:pStyle w:val="4Bulletedcopyblue"/>
        <w:numPr>
          <w:ilvl w:val="0"/>
          <w:numId w:val="0"/>
        </w:numPr>
        <w:ind w:left="340" w:hanging="170"/>
        <w:rPr>
          <w:rFonts w:ascii="Trebuchet MS" w:hAnsi="Trebuchet MS"/>
          <w:sz w:val="22"/>
          <w:szCs w:val="22"/>
        </w:rPr>
      </w:pPr>
    </w:p>
    <w:p w14:paraId="79B2C331" w14:textId="77777777" w:rsidR="00C37FAF" w:rsidRDefault="00C37FAF" w:rsidP="00083FBB">
      <w:pPr>
        <w:pStyle w:val="4Bulletedcopyblue"/>
        <w:numPr>
          <w:ilvl w:val="0"/>
          <w:numId w:val="0"/>
        </w:numPr>
        <w:ind w:left="340" w:hanging="170"/>
        <w:rPr>
          <w:rFonts w:ascii="Trebuchet MS" w:hAnsi="Trebuchet MS"/>
          <w:sz w:val="22"/>
          <w:szCs w:val="22"/>
        </w:rPr>
      </w:pPr>
    </w:p>
    <w:p w14:paraId="7A4071A1" w14:textId="77777777" w:rsidR="00C37FAF" w:rsidRDefault="00C37FAF" w:rsidP="00083FBB">
      <w:pPr>
        <w:pStyle w:val="4Bulletedcopyblue"/>
        <w:numPr>
          <w:ilvl w:val="0"/>
          <w:numId w:val="0"/>
        </w:numPr>
        <w:ind w:left="340" w:hanging="170"/>
        <w:rPr>
          <w:rFonts w:ascii="Trebuchet MS" w:hAnsi="Trebuchet MS"/>
          <w:sz w:val="22"/>
          <w:szCs w:val="22"/>
        </w:rPr>
      </w:pPr>
    </w:p>
    <w:p w14:paraId="5C23B4B8" w14:textId="77777777" w:rsidR="002505DC" w:rsidRDefault="002505DC" w:rsidP="00C37FAF">
      <w:pPr>
        <w:rPr>
          <w:rFonts w:ascii="Trebuchet MS" w:hAnsi="Trebuchet MS"/>
          <w:b/>
          <w:bCs/>
          <w:sz w:val="22"/>
          <w:szCs w:val="22"/>
        </w:rPr>
      </w:pPr>
    </w:p>
    <w:p w14:paraId="7C1D74F6" w14:textId="77777777" w:rsidR="002505DC" w:rsidRDefault="002505DC" w:rsidP="00C37FAF">
      <w:pPr>
        <w:rPr>
          <w:rFonts w:ascii="Trebuchet MS" w:hAnsi="Trebuchet MS"/>
          <w:b/>
          <w:bCs/>
          <w:sz w:val="22"/>
          <w:szCs w:val="22"/>
        </w:rPr>
      </w:pPr>
    </w:p>
    <w:p w14:paraId="21EBC31D" w14:textId="77777777" w:rsidR="002505DC" w:rsidRDefault="002505DC" w:rsidP="00C37FAF">
      <w:pPr>
        <w:rPr>
          <w:rFonts w:ascii="Trebuchet MS" w:hAnsi="Trebuchet MS"/>
          <w:b/>
          <w:bCs/>
          <w:sz w:val="22"/>
          <w:szCs w:val="22"/>
        </w:rPr>
      </w:pPr>
    </w:p>
    <w:p w14:paraId="29CB7137" w14:textId="77777777" w:rsidR="002505DC" w:rsidRDefault="002505DC" w:rsidP="00C37FAF">
      <w:pPr>
        <w:rPr>
          <w:rFonts w:ascii="Trebuchet MS" w:hAnsi="Trebuchet MS"/>
          <w:b/>
          <w:bCs/>
          <w:sz w:val="22"/>
          <w:szCs w:val="22"/>
        </w:rPr>
      </w:pPr>
    </w:p>
    <w:p w14:paraId="6362F53D" w14:textId="77777777" w:rsidR="002505DC" w:rsidRDefault="002505DC" w:rsidP="00C37FAF">
      <w:pPr>
        <w:rPr>
          <w:rFonts w:ascii="Trebuchet MS" w:hAnsi="Trebuchet MS"/>
          <w:b/>
          <w:bCs/>
          <w:sz w:val="22"/>
          <w:szCs w:val="22"/>
        </w:rPr>
      </w:pPr>
    </w:p>
    <w:p w14:paraId="1A2E9F35" w14:textId="77777777" w:rsidR="002505DC" w:rsidRDefault="002505DC" w:rsidP="00C37FAF">
      <w:pPr>
        <w:rPr>
          <w:rFonts w:ascii="Trebuchet MS" w:hAnsi="Trebuchet MS"/>
          <w:b/>
          <w:bCs/>
          <w:sz w:val="22"/>
          <w:szCs w:val="22"/>
        </w:rPr>
      </w:pPr>
    </w:p>
    <w:p w14:paraId="1DE43843" w14:textId="77777777" w:rsidR="002505DC" w:rsidRDefault="002505DC" w:rsidP="00C37FAF">
      <w:pPr>
        <w:rPr>
          <w:rFonts w:ascii="Trebuchet MS" w:hAnsi="Trebuchet MS"/>
          <w:b/>
          <w:bCs/>
          <w:sz w:val="22"/>
          <w:szCs w:val="22"/>
        </w:rPr>
      </w:pPr>
    </w:p>
    <w:p w14:paraId="12496A7A" w14:textId="77777777" w:rsidR="002505DC" w:rsidRDefault="002505DC" w:rsidP="00C37FAF">
      <w:pPr>
        <w:rPr>
          <w:rFonts w:ascii="Trebuchet MS" w:hAnsi="Trebuchet MS"/>
          <w:b/>
          <w:bCs/>
          <w:sz w:val="22"/>
          <w:szCs w:val="22"/>
        </w:rPr>
      </w:pPr>
    </w:p>
    <w:p w14:paraId="353E39A4" w14:textId="77777777" w:rsidR="002505DC" w:rsidRDefault="002505DC" w:rsidP="00C37FAF">
      <w:pPr>
        <w:rPr>
          <w:rFonts w:ascii="Trebuchet MS" w:hAnsi="Trebuchet MS"/>
          <w:b/>
          <w:bCs/>
          <w:sz w:val="22"/>
          <w:szCs w:val="22"/>
        </w:rPr>
      </w:pPr>
    </w:p>
    <w:p w14:paraId="4B576E98" w14:textId="77777777" w:rsidR="002505DC" w:rsidRDefault="002505DC" w:rsidP="00C37FAF">
      <w:pPr>
        <w:rPr>
          <w:rFonts w:ascii="Trebuchet MS" w:hAnsi="Trebuchet MS"/>
          <w:b/>
          <w:bCs/>
          <w:sz w:val="22"/>
          <w:szCs w:val="22"/>
        </w:rPr>
      </w:pPr>
    </w:p>
    <w:p w14:paraId="0706E905" w14:textId="77777777" w:rsidR="002505DC" w:rsidRDefault="002505DC" w:rsidP="00C37FAF">
      <w:pPr>
        <w:rPr>
          <w:rFonts w:ascii="Trebuchet MS" w:hAnsi="Trebuchet MS"/>
          <w:b/>
          <w:bCs/>
          <w:sz w:val="22"/>
          <w:szCs w:val="22"/>
        </w:rPr>
      </w:pPr>
    </w:p>
    <w:p w14:paraId="65DA6BC2" w14:textId="77777777" w:rsidR="002505DC" w:rsidRDefault="002505DC" w:rsidP="00C37FAF">
      <w:pPr>
        <w:rPr>
          <w:rFonts w:ascii="Trebuchet MS" w:hAnsi="Trebuchet MS"/>
          <w:b/>
          <w:bCs/>
          <w:sz w:val="22"/>
          <w:szCs w:val="22"/>
        </w:rPr>
      </w:pPr>
    </w:p>
    <w:p w14:paraId="435117A5" w14:textId="77777777" w:rsidR="002505DC" w:rsidRDefault="002505DC" w:rsidP="00C37FAF">
      <w:pPr>
        <w:rPr>
          <w:rFonts w:ascii="Trebuchet MS" w:hAnsi="Trebuchet MS"/>
          <w:b/>
          <w:bCs/>
          <w:sz w:val="22"/>
          <w:szCs w:val="22"/>
        </w:rPr>
      </w:pPr>
    </w:p>
    <w:p w14:paraId="6F5468CA" w14:textId="77777777" w:rsidR="002505DC" w:rsidRDefault="002505DC" w:rsidP="00C37FAF">
      <w:pPr>
        <w:rPr>
          <w:rFonts w:ascii="Trebuchet MS" w:hAnsi="Trebuchet MS"/>
          <w:b/>
          <w:bCs/>
          <w:sz w:val="22"/>
          <w:szCs w:val="22"/>
        </w:rPr>
      </w:pPr>
    </w:p>
    <w:p w14:paraId="34EB2A7C" w14:textId="77777777" w:rsidR="002505DC" w:rsidRDefault="002505DC" w:rsidP="00C37FAF">
      <w:pPr>
        <w:rPr>
          <w:rFonts w:ascii="Trebuchet MS" w:hAnsi="Trebuchet MS"/>
          <w:b/>
          <w:bCs/>
          <w:sz w:val="22"/>
          <w:szCs w:val="22"/>
        </w:rPr>
      </w:pPr>
    </w:p>
    <w:p w14:paraId="2131DF07" w14:textId="77777777" w:rsidR="002505DC" w:rsidRDefault="002505DC" w:rsidP="00C37FAF">
      <w:pPr>
        <w:rPr>
          <w:rFonts w:ascii="Trebuchet MS" w:hAnsi="Trebuchet MS"/>
          <w:b/>
          <w:bCs/>
          <w:sz w:val="22"/>
          <w:szCs w:val="22"/>
        </w:rPr>
      </w:pPr>
    </w:p>
    <w:p w14:paraId="3CCD4330" w14:textId="77777777" w:rsidR="002505DC" w:rsidRDefault="002505DC" w:rsidP="00C37FAF">
      <w:pPr>
        <w:rPr>
          <w:rFonts w:ascii="Trebuchet MS" w:hAnsi="Trebuchet MS"/>
          <w:b/>
          <w:bCs/>
          <w:sz w:val="22"/>
          <w:szCs w:val="22"/>
        </w:rPr>
      </w:pPr>
    </w:p>
    <w:p w14:paraId="279236A4" w14:textId="1145C618" w:rsidR="00C37FAF" w:rsidRPr="00C37FAF" w:rsidRDefault="00C37FAF" w:rsidP="00C37FAF">
      <w:pPr>
        <w:rPr>
          <w:rFonts w:ascii="Trebuchet MS" w:hAnsi="Trebuchet MS"/>
          <w:b/>
          <w:bCs/>
          <w:sz w:val="22"/>
          <w:szCs w:val="22"/>
        </w:rPr>
      </w:pPr>
      <w:r w:rsidRPr="00C37FAF">
        <w:rPr>
          <w:rFonts w:ascii="Trebuchet MS" w:hAnsi="Trebuchet MS"/>
          <w:b/>
          <w:bCs/>
          <w:sz w:val="22"/>
          <w:szCs w:val="22"/>
        </w:rPr>
        <w:lastRenderedPageBreak/>
        <w:t>Appendix A</w:t>
      </w:r>
    </w:p>
    <w:p w14:paraId="2F46ED86" w14:textId="77777777" w:rsidR="00C37FAF" w:rsidRPr="007F6437" w:rsidRDefault="00C37FAF" w:rsidP="00C37FAF">
      <w:pPr>
        <w:rPr>
          <w:rFonts w:ascii="Trebuchet MS" w:hAnsi="Trebuchet MS"/>
          <w:sz w:val="22"/>
          <w:szCs w:val="22"/>
        </w:rPr>
      </w:pPr>
    </w:p>
    <w:p w14:paraId="24207883" w14:textId="58FEEE0F" w:rsidR="00C37FAF" w:rsidRPr="007F6437" w:rsidRDefault="00C37FAF" w:rsidP="00C37FAF">
      <w:pPr>
        <w:autoSpaceDE w:val="0"/>
        <w:autoSpaceDN w:val="0"/>
        <w:adjustRightInd w:val="0"/>
        <w:spacing w:line="360" w:lineRule="auto"/>
        <w:rPr>
          <w:rFonts w:ascii="Trebuchet MS" w:hAnsi="Trebuchet MS" w:cs="Trebuchet MS"/>
          <w:b/>
          <w:bCs/>
          <w:color w:val="000000"/>
          <w:sz w:val="22"/>
          <w:szCs w:val="22"/>
          <w:u w:val="single" w:color="000000"/>
        </w:rPr>
      </w:pPr>
      <w:r w:rsidRPr="007F6437">
        <w:rPr>
          <w:rFonts w:ascii="Trebuchet MS" w:hAnsi="Trebuchet MS" w:cs="Trebuchet MS"/>
          <w:b/>
          <w:bCs/>
          <w:color w:val="000000"/>
          <w:sz w:val="22"/>
          <w:szCs w:val="22"/>
          <w:u w:val="single" w:color="000000"/>
        </w:rPr>
        <w:t>Utopia SEND Processes</w:t>
      </w:r>
    </w:p>
    <w:p w14:paraId="0CBC0BCA" w14:textId="77777777" w:rsidR="00C37FAF" w:rsidRPr="007F6437" w:rsidRDefault="00C37FAF" w:rsidP="00C37FAF">
      <w:pPr>
        <w:rPr>
          <w:rFonts w:ascii="Trebuchet MS" w:hAnsi="Trebuchet MS"/>
          <w:sz w:val="22"/>
          <w:szCs w:val="22"/>
        </w:rPr>
      </w:pPr>
      <w:r w:rsidRPr="007F6437">
        <w:rPr>
          <w:rFonts w:ascii="Trebuchet MS" w:hAnsi="Trebuchet MS"/>
          <w:sz w:val="22"/>
          <w:szCs w:val="22"/>
        </w:rPr>
        <w:t>We have a range of processes that ensure we can meet the needs of the students we take on roll, supporting them at every stage of their life at Utopia. </w:t>
      </w:r>
    </w:p>
    <w:p w14:paraId="251D01D3" w14:textId="77777777" w:rsidR="00C37FAF" w:rsidRPr="007F6437" w:rsidRDefault="00C37FAF" w:rsidP="00C37FAF">
      <w:pPr>
        <w:rPr>
          <w:rFonts w:ascii="Trebuchet MS" w:hAnsi="Trebuchet MS"/>
          <w:sz w:val="22"/>
          <w:szCs w:val="22"/>
        </w:rPr>
      </w:pPr>
    </w:p>
    <w:p w14:paraId="60499811" w14:textId="395C8B1B" w:rsidR="00C37FAF" w:rsidRPr="00C37FAF" w:rsidRDefault="00C37FAF" w:rsidP="00C37FAF">
      <w:pPr>
        <w:autoSpaceDE w:val="0"/>
        <w:autoSpaceDN w:val="0"/>
        <w:adjustRightInd w:val="0"/>
        <w:spacing w:line="360" w:lineRule="auto"/>
        <w:rPr>
          <w:rFonts w:ascii="Trebuchet MS" w:hAnsi="Trebuchet MS" w:cs="Trebuchet MS"/>
          <w:b/>
          <w:bCs/>
          <w:color w:val="000000"/>
          <w:sz w:val="22"/>
          <w:szCs w:val="22"/>
          <w:u w:val="single" w:color="000000"/>
        </w:rPr>
      </w:pPr>
      <w:r w:rsidRPr="007F6437">
        <w:rPr>
          <w:rFonts w:ascii="Trebuchet MS" w:hAnsi="Trebuchet MS" w:cs="Trebuchet MS"/>
          <w:b/>
          <w:bCs/>
          <w:color w:val="000000"/>
          <w:sz w:val="22"/>
          <w:szCs w:val="22"/>
          <w:u w:val="single" w:color="000000"/>
        </w:rPr>
        <w:t>Initial Application Stage</w:t>
      </w:r>
    </w:p>
    <w:p w14:paraId="025B9DDE" w14:textId="77777777" w:rsidR="00C37FAF" w:rsidRPr="007F6437" w:rsidRDefault="00C37FAF">
      <w:pPr>
        <w:pStyle w:val="ListParagraph"/>
        <w:numPr>
          <w:ilvl w:val="0"/>
          <w:numId w:val="29"/>
        </w:numPr>
        <w:spacing w:after="0"/>
        <w:rPr>
          <w:rFonts w:ascii="Trebuchet MS" w:hAnsi="Trebuchet MS"/>
          <w:sz w:val="22"/>
          <w:szCs w:val="22"/>
        </w:rPr>
      </w:pPr>
      <w:r w:rsidRPr="007F6437">
        <w:rPr>
          <w:rFonts w:ascii="Trebuchet MS" w:hAnsi="Trebuchet MS"/>
          <w:sz w:val="22"/>
          <w:szCs w:val="22"/>
        </w:rPr>
        <w:t>Initial panel consisting of the Senior Leadership Team (SLT) will meet to review EHCP, and assess whether we are able to meet the needs of the student</w:t>
      </w:r>
    </w:p>
    <w:p w14:paraId="0FC41163" w14:textId="77777777" w:rsidR="00C37FAF" w:rsidRPr="007F6437" w:rsidRDefault="00C37FAF">
      <w:pPr>
        <w:pStyle w:val="ListParagraph"/>
        <w:numPr>
          <w:ilvl w:val="0"/>
          <w:numId w:val="29"/>
        </w:numPr>
        <w:spacing w:after="0"/>
        <w:rPr>
          <w:rFonts w:ascii="Trebuchet MS" w:hAnsi="Trebuchet MS"/>
          <w:sz w:val="22"/>
          <w:szCs w:val="22"/>
        </w:rPr>
      </w:pPr>
      <w:r w:rsidRPr="007F6437">
        <w:rPr>
          <w:rFonts w:ascii="Trebuchet MS" w:hAnsi="Trebuchet MS"/>
          <w:sz w:val="22"/>
          <w:szCs w:val="22"/>
        </w:rPr>
        <w:t xml:space="preserve">If panel believe we are able to meet a student’s needs at Utopia, the LA will receive a response and the family will be invited to visit school and discuss suitability in further detail. </w:t>
      </w:r>
    </w:p>
    <w:p w14:paraId="6FDBBE3C" w14:textId="77777777" w:rsidR="00C37FAF" w:rsidRPr="007F6437" w:rsidRDefault="00C37FAF">
      <w:pPr>
        <w:pStyle w:val="ListParagraph"/>
        <w:numPr>
          <w:ilvl w:val="0"/>
          <w:numId w:val="29"/>
        </w:numPr>
        <w:spacing w:after="0"/>
        <w:rPr>
          <w:rFonts w:ascii="Trebuchet MS" w:hAnsi="Trebuchet MS"/>
          <w:sz w:val="22"/>
          <w:szCs w:val="22"/>
        </w:rPr>
      </w:pPr>
      <w:r w:rsidRPr="007F6437">
        <w:rPr>
          <w:rFonts w:ascii="Trebuchet MS" w:hAnsi="Trebuchet MS"/>
          <w:sz w:val="22"/>
          <w:szCs w:val="22"/>
        </w:rPr>
        <w:t xml:space="preserve">If the panel, LA and family are in agreement a school place will be offered and accepted by the family and agreement will be made between family and school regarding a start date and initial transition arrangements. </w:t>
      </w:r>
    </w:p>
    <w:p w14:paraId="5C1DE846" w14:textId="77777777" w:rsidR="00C37FAF" w:rsidRPr="007F6437" w:rsidRDefault="00C37FAF" w:rsidP="00C37FAF">
      <w:pPr>
        <w:autoSpaceDE w:val="0"/>
        <w:autoSpaceDN w:val="0"/>
        <w:adjustRightInd w:val="0"/>
        <w:spacing w:line="360" w:lineRule="auto"/>
        <w:rPr>
          <w:rFonts w:ascii="Trebuchet MS" w:hAnsi="Trebuchet MS" w:cs="Trebuchet MS"/>
          <w:color w:val="000000"/>
          <w:sz w:val="22"/>
          <w:szCs w:val="22"/>
          <w:u w:color="000000"/>
        </w:rPr>
      </w:pPr>
    </w:p>
    <w:p w14:paraId="0264B59A" w14:textId="76C43020" w:rsidR="00C37FAF" w:rsidRPr="007F6437" w:rsidRDefault="00C37FAF" w:rsidP="00C37FAF">
      <w:pPr>
        <w:autoSpaceDE w:val="0"/>
        <w:autoSpaceDN w:val="0"/>
        <w:adjustRightInd w:val="0"/>
        <w:spacing w:line="360" w:lineRule="auto"/>
        <w:rPr>
          <w:rFonts w:ascii="Trebuchet MS" w:hAnsi="Trebuchet MS" w:cs="Trebuchet MS"/>
          <w:b/>
          <w:bCs/>
          <w:color w:val="000000"/>
          <w:sz w:val="22"/>
          <w:szCs w:val="22"/>
          <w:u w:val="single" w:color="000000"/>
        </w:rPr>
      </w:pPr>
      <w:r w:rsidRPr="007F6437">
        <w:rPr>
          <w:rFonts w:ascii="Trebuchet MS" w:hAnsi="Trebuchet MS" w:cs="Trebuchet MS"/>
          <w:b/>
          <w:bCs/>
          <w:color w:val="000000"/>
          <w:sz w:val="22"/>
          <w:szCs w:val="22"/>
          <w:u w:val="single" w:color="000000"/>
        </w:rPr>
        <w:t xml:space="preserve">Prior to enrolment </w:t>
      </w:r>
    </w:p>
    <w:p w14:paraId="6C978532" w14:textId="77777777" w:rsidR="00C37FAF" w:rsidRPr="007F6437" w:rsidRDefault="00C37FAF" w:rsidP="00C37FAF">
      <w:pPr>
        <w:rPr>
          <w:rFonts w:ascii="Trebuchet MS" w:hAnsi="Trebuchet MS"/>
          <w:sz w:val="22"/>
          <w:szCs w:val="22"/>
        </w:rPr>
      </w:pPr>
      <w:r w:rsidRPr="007F6437">
        <w:rPr>
          <w:rFonts w:ascii="Trebuchet MS" w:hAnsi="Trebuchet MS"/>
          <w:sz w:val="22"/>
          <w:szCs w:val="22"/>
        </w:rPr>
        <w:t>As a school, we recognise the vital importance of Education, Health and Care Plans (EHCPs) in supporting the individual needs of our students. We are committed to embedding EHCPs in a way that ensures they inform daily practice, guiding teaching approaches, support strategies, and wider school provision. This is achieved through the creation of individual support plans, which translate EHCP outcomes into practical, accessible strategies for staff to implement consistently. By regularly reviewing and updating these plans in collaboration with students, families, and external professionals, we can ensure that the support we offer remains relevant, personalised, and impactful. This ongoing process allows us to adapt to changing needs and maintain high standards of inclusion, helping every student to thrive both academically and personally.</w:t>
      </w:r>
    </w:p>
    <w:p w14:paraId="0BDDCE79" w14:textId="77777777" w:rsidR="00C37FAF" w:rsidRPr="007F6437" w:rsidRDefault="00C37FAF" w:rsidP="00C37FAF">
      <w:pPr>
        <w:autoSpaceDE w:val="0"/>
        <w:autoSpaceDN w:val="0"/>
        <w:adjustRightInd w:val="0"/>
        <w:spacing w:line="360" w:lineRule="auto"/>
        <w:rPr>
          <w:rFonts w:ascii="Trebuchet MS" w:hAnsi="Trebuchet MS" w:cs="Trebuchet MS"/>
          <w:color w:val="000000"/>
          <w:sz w:val="22"/>
          <w:szCs w:val="22"/>
          <w:u w:color="000000"/>
        </w:rPr>
      </w:pPr>
    </w:p>
    <w:p w14:paraId="5746B360" w14:textId="77777777" w:rsidR="00C37FAF" w:rsidRPr="007F6437" w:rsidRDefault="00C37FAF">
      <w:pPr>
        <w:pStyle w:val="ListParagraph"/>
        <w:numPr>
          <w:ilvl w:val="0"/>
          <w:numId w:val="30"/>
        </w:numPr>
        <w:spacing w:after="0"/>
        <w:rPr>
          <w:rFonts w:ascii="Trebuchet MS" w:hAnsi="Trebuchet MS"/>
          <w:sz w:val="22"/>
          <w:szCs w:val="22"/>
        </w:rPr>
      </w:pPr>
      <w:r w:rsidRPr="007F6437">
        <w:rPr>
          <w:rFonts w:ascii="Trebuchet MS" w:hAnsi="Trebuchet MS"/>
          <w:sz w:val="22"/>
          <w:szCs w:val="22"/>
        </w:rPr>
        <w:t>SENDCo to review EHCP and create summary before the young person starts</w:t>
      </w:r>
    </w:p>
    <w:p w14:paraId="4E5C4549" w14:textId="77777777" w:rsidR="00C37FAF" w:rsidRPr="007F6437" w:rsidRDefault="00C37FAF">
      <w:pPr>
        <w:pStyle w:val="ListParagraph"/>
        <w:numPr>
          <w:ilvl w:val="0"/>
          <w:numId w:val="30"/>
        </w:numPr>
        <w:spacing w:after="0"/>
        <w:rPr>
          <w:rFonts w:ascii="Trebuchet MS" w:hAnsi="Trebuchet MS"/>
          <w:sz w:val="22"/>
          <w:szCs w:val="22"/>
        </w:rPr>
      </w:pPr>
      <w:r w:rsidRPr="007F6437">
        <w:rPr>
          <w:rFonts w:ascii="Trebuchet MS" w:hAnsi="Trebuchet MS"/>
          <w:sz w:val="22"/>
          <w:szCs w:val="22"/>
        </w:rPr>
        <w:t>SENDCo to present summary at weekly staff meeting, the week before the student is due to start</w:t>
      </w:r>
    </w:p>
    <w:p w14:paraId="44DAF270" w14:textId="77777777" w:rsidR="00C37FAF" w:rsidRPr="007F6437" w:rsidRDefault="00C37FAF" w:rsidP="00C37FAF">
      <w:pPr>
        <w:autoSpaceDE w:val="0"/>
        <w:autoSpaceDN w:val="0"/>
        <w:adjustRightInd w:val="0"/>
        <w:spacing w:line="360" w:lineRule="auto"/>
        <w:rPr>
          <w:rFonts w:ascii="Trebuchet MS" w:hAnsi="Trebuchet MS" w:cs="Trebuchet MS"/>
          <w:color w:val="000000"/>
          <w:sz w:val="22"/>
          <w:szCs w:val="22"/>
          <w:u w:color="000000"/>
        </w:rPr>
      </w:pPr>
    </w:p>
    <w:p w14:paraId="1E938244" w14:textId="77777777" w:rsidR="00C37FAF" w:rsidRPr="007F6437" w:rsidRDefault="00C37FAF" w:rsidP="00C37FAF">
      <w:pPr>
        <w:autoSpaceDE w:val="0"/>
        <w:autoSpaceDN w:val="0"/>
        <w:adjustRightInd w:val="0"/>
        <w:spacing w:line="360" w:lineRule="auto"/>
        <w:rPr>
          <w:rFonts w:ascii="Trebuchet MS" w:hAnsi="Trebuchet MS" w:cs="Trebuchet MS"/>
          <w:b/>
          <w:bCs/>
          <w:color w:val="000000"/>
          <w:sz w:val="22"/>
          <w:szCs w:val="22"/>
          <w:u w:val="single" w:color="000000"/>
        </w:rPr>
      </w:pPr>
      <w:r w:rsidRPr="007F6437">
        <w:rPr>
          <w:rFonts w:ascii="Trebuchet MS" w:hAnsi="Trebuchet MS" w:cs="Trebuchet MS"/>
          <w:b/>
          <w:bCs/>
          <w:color w:val="000000"/>
          <w:sz w:val="22"/>
          <w:szCs w:val="22"/>
          <w:u w:val="single" w:color="000000"/>
        </w:rPr>
        <w:t xml:space="preserve">Transition Period </w:t>
      </w:r>
    </w:p>
    <w:p w14:paraId="1BF91A6F" w14:textId="77777777" w:rsidR="00C37FAF" w:rsidRPr="007F6437" w:rsidRDefault="00C37FAF" w:rsidP="00C37FAF">
      <w:pPr>
        <w:autoSpaceDE w:val="0"/>
        <w:autoSpaceDN w:val="0"/>
        <w:adjustRightInd w:val="0"/>
        <w:spacing w:line="360" w:lineRule="auto"/>
        <w:rPr>
          <w:rFonts w:ascii="Trebuchet MS" w:hAnsi="Trebuchet MS" w:cs="Trebuchet MS"/>
          <w:color w:val="000000"/>
          <w:sz w:val="22"/>
          <w:szCs w:val="22"/>
        </w:rPr>
      </w:pPr>
      <w:r w:rsidRPr="007F6437">
        <w:rPr>
          <w:rFonts w:ascii="Trebuchet MS" w:hAnsi="Trebuchet MS" w:cs="Trebuchet MS"/>
          <w:b/>
          <w:bCs/>
          <w:color w:val="000000"/>
          <w:sz w:val="22"/>
          <w:szCs w:val="22"/>
        </w:rPr>
        <w:t xml:space="preserve">Please note, </w:t>
      </w:r>
      <w:r w:rsidRPr="007F6437">
        <w:rPr>
          <w:rFonts w:ascii="Trebuchet MS" w:hAnsi="Trebuchet MS" w:cs="Trebuchet MS"/>
          <w:color w:val="000000"/>
          <w:sz w:val="22"/>
          <w:szCs w:val="22"/>
        </w:rPr>
        <w:t>the following date ranges are flexible to meet the needs and transition plans of each student.</w:t>
      </w:r>
    </w:p>
    <w:p w14:paraId="3E77E2D9" w14:textId="51BE02BB" w:rsidR="00C37FAF" w:rsidRPr="007F6437" w:rsidRDefault="00C37FAF" w:rsidP="00C37FAF">
      <w:pPr>
        <w:tabs>
          <w:tab w:val="left" w:pos="20"/>
          <w:tab w:val="left" w:pos="240"/>
        </w:tabs>
        <w:autoSpaceDE w:val="0"/>
        <w:autoSpaceDN w:val="0"/>
        <w:adjustRightInd w:val="0"/>
        <w:spacing w:line="360" w:lineRule="auto"/>
        <w:rPr>
          <w:rFonts w:ascii="Trebuchet MS" w:hAnsi="Trebuchet MS" w:cs="Trebuchet MS"/>
          <w:b/>
          <w:bCs/>
          <w:color w:val="000000"/>
          <w:sz w:val="22"/>
          <w:szCs w:val="22"/>
          <w:u w:color="000000"/>
        </w:rPr>
      </w:pPr>
      <w:r w:rsidRPr="007F6437">
        <w:rPr>
          <w:rFonts w:ascii="Trebuchet MS" w:hAnsi="Trebuchet MS" w:cs="Trebuchet MS"/>
          <w:b/>
          <w:bCs/>
          <w:color w:val="000000"/>
          <w:sz w:val="22"/>
          <w:szCs w:val="22"/>
          <w:u w:color="000000"/>
        </w:rPr>
        <w:t xml:space="preserve">Within the first </w:t>
      </w:r>
      <w:r w:rsidR="00B602C1">
        <w:rPr>
          <w:rFonts w:ascii="Trebuchet MS" w:hAnsi="Trebuchet MS" w:cs="Trebuchet MS"/>
          <w:b/>
          <w:bCs/>
          <w:color w:val="000000"/>
          <w:sz w:val="22"/>
          <w:szCs w:val="22"/>
          <w:u w:color="000000"/>
        </w:rPr>
        <w:t>4</w:t>
      </w:r>
      <w:r w:rsidRPr="007F6437">
        <w:rPr>
          <w:rFonts w:ascii="Trebuchet MS" w:hAnsi="Trebuchet MS" w:cs="Trebuchet MS"/>
          <w:b/>
          <w:bCs/>
          <w:color w:val="000000"/>
          <w:sz w:val="22"/>
          <w:szCs w:val="22"/>
          <w:u w:color="000000"/>
        </w:rPr>
        <w:t xml:space="preserve"> weeks:</w:t>
      </w:r>
    </w:p>
    <w:p w14:paraId="18468676" w14:textId="77777777" w:rsidR="00C37FAF" w:rsidRDefault="00C37FAF">
      <w:pPr>
        <w:pStyle w:val="ListParagraph"/>
        <w:numPr>
          <w:ilvl w:val="0"/>
          <w:numId w:val="27"/>
        </w:numPr>
        <w:spacing w:after="0"/>
        <w:rPr>
          <w:rFonts w:ascii="Trebuchet MS" w:hAnsi="Trebuchet MS"/>
          <w:sz w:val="22"/>
          <w:szCs w:val="22"/>
        </w:rPr>
      </w:pPr>
      <w:r w:rsidRPr="007F6437">
        <w:rPr>
          <w:rFonts w:ascii="Trebuchet MS" w:hAnsi="Trebuchet MS"/>
          <w:sz w:val="22"/>
          <w:szCs w:val="22"/>
        </w:rPr>
        <w:t>SENDCo to complete One Page Profile in 1:1 sessions with student</w:t>
      </w:r>
    </w:p>
    <w:p w14:paraId="64A1185C" w14:textId="1CF8E69F" w:rsidR="00C37FAF" w:rsidRPr="00C37FAF" w:rsidRDefault="00C37FAF">
      <w:pPr>
        <w:pStyle w:val="ListParagraph"/>
        <w:numPr>
          <w:ilvl w:val="0"/>
          <w:numId w:val="27"/>
        </w:numPr>
        <w:spacing w:after="0"/>
        <w:rPr>
          <w:rFonts w:ascii="Trebuchet MS" w:hAnsi="Trebuchet MS"/>
          <w:sz w:val="22"/>
          <w:szCs w:val="22"/>
        </w:rPr>
      </w:pPr>
      <w:r w:rsidRPr="00C37FAF">
        <w:rPr>
          <w:rFonts w:ascii="Trebuchet MS" w:hAnsi="Trebuchet MS"/>
          <w:sz w:val="22"/>
          <w:szCs w:val="22"/>
        </w:rPr>
        <w:t>EHCP targets transferred on to student support plan</w:t>
      </w:r>
    </w:p>
    <w:p w14:paraId="133063CE" w14:textId="77777777" w:rsidR="00C37FAF" w:rsidRPr="00C37FAF" w:rsidRDefault="00C37FAF">
      <w:pPr>
        <w:pStyle w:val="ListParagraph"/>
        <w:numPr>
          <w:ilvl w:val="0"/>
          <w:numId w:val="27"/>
        </w:numPr>
        <w:spacing w:after="0"/>
        <w:rPr>
          <w:rFonts w:ascii="Trebuchet MS" w:hAnsi="Trebuchet MS"/>
          <w:sz w:val="22"/>
          <w:szCs w:val="22"/>
        </w:rPr>
      </w:pPr>
      <w:r w:rsidRPr="00C37FAF">
        <w:rPr>
          <w:rFonts w:ascii="Trebuchet MS" w:hAnsi="Trebuchet MS"/>
          <w:sz w:val="22"/>
          <w:szCs w:val="22"/>
        </w:rPr>
        <w:t>SENDCo or identified key person to have regular check ins with student</w:t>
      </w:r>
    </w:p>
    <w:p w14:paraId="42719C45" w14:textId="116324A9" w:rsidR="00C37FAF" w:rsidRPr="00C37FAF" w:rsidRDefault="00C37FAF">
      <w:pPr>
        <w:pStyle w:val="ListParagraph"/>
        <w:numPr>
          <w:ilvl w:val="0"/>
          <w:numId w:val="27"/>
        </w:numPr>
        <w:spacing w:after="0"/>
        <w:rPr>
          <w:rFonts w:ascii="Trebuchet MS" w:hAnsi="Trebuchet MS"/>
          <w:sz w:val="22"/>
          <w:szCs w:val="22"/>
        </w:rPr>
      </w:pPr>
      <w:r w:rsidRPr="00C37FAF">
        <w:rPr>
          <w:rFonts w:ascii="Trebuchet MS" w:hAnsi="Trebuchet MS"/>
          <w:sz w:val="22"/>
          <w:szCs w:val="22"/>
        </w:rPr>
        <w:t>Baseline assessments to be completed in English, Maths &amp; Science to tain whether additional academic intervention is required</w:t>
      </w:r>
    </w:p>
    <w:p w14:paraId="1B84D304" w14:textId="77777777" w:rsidR="00C37FAF" w:rsidRPr="007F6437" w:rsidRDefault="00C37FAF">
      <w:pPr>
        <w:pStyle w:val="ListParagraph"/>
        <w:numPr>
          <w:ilvl w:val="0"/>
          <w:numId w:val="27"/>
        </w:numPr>
        <w:spacing w:after="0"/>
        <w:rPr>
          <w:rFonts w:ascii="Trebuchet MS" w:hAnsi="Trebuchet MS"/>
          <w:sz w:val="22"/>
          <w:szCs w:val="22"/>
        </w:rPr>
      </w:pPr>
      <w:r>
        <w:rPr>
          <w:rFonts w:ascii="Trebuchet MS" w:hAnsi="Trebuchet MS"/>
          <w:sz w:val="22"/>
          <w:szCs w:val="22"/>
        </w:rPr>
        <w:lastRenderedPageBreak/>
        <w:t>Observations are made to explore wider SEMH interventions required</w:t>
      </w:r>
    </w:p>
    <w:p w14:paraId="51A01306" w14:textId="77777777" w:rsidR="00C37FAF" w:rsidRPr="007F6437" w:rsidRDefault="00C37FAF" w:rsidP="00C37FAF">
      <w:pPr>
        <w:autoSpaceDE w:val="0"/>
        <w:autoSpaceDN w:val="0"/>
        <w:adjustRightInd w:val="0"/>
        <w:spacing w:line="360" w:lineRule="auto"/>
        <w:rPr>
          <w:rFonts w:ascii="Trebuchet MS" w:hAnsi="Trebuchet MS" w:cs="Trebuchet MS"/>
          <w:color w:val="000000"/>
          <w:sz w:val="22"/>
          <w:szCs w:val="22"/>
          <w:u w:color="000000"/>
        </w:rPr>
      </w:pPr>
    </w:p>
    <w:p w14:paraId="0506AD77" w14:textId="7DD29215" w:rsidR="00C37FAF" w:rsidRPr="007F6437" w:rsidRDefault="00C37FAF" w:rsidP="00C37FAF">
      <w:pPr>
        <w:tabs>
          <w:tab w:val="left" w:pos="20"/>
          <w:tab w:val="left" w:pos="240"/>
        </w:tabs>
        <w:autoSpaceDE w:val="0"/>
        <w:autoSpaceDN w:val="0"/>
        <w:adjustRightInd w:val="0"/>
        <w:spacing w:line="360" w:lineRule="auto"/>
        <w:rPr>
          <w:rFonts w:ascii="Trebuchet MS" w:hAnsi="Trebuchet MS" w:cs="Trebuchet MS"/>
          <w:b/>
          <w:bCs/>
          <w:color w:val="000000"/>
          <w:sz w:val="22"/>
          <w:szCs w:val="22"/>
          <w:u w:color="000000"/>
        </w:rPr>
      </w:pPr>
      <w:r w:rsidRPr="007F6437">
        <w:rPr>
          <w:rFonts w:ascii="Trebuchet MS" w:hAnsi="Trebuchet MS" w:cs="Trebuchet MS"/>
          <w:b/>
          <w:bCs/>
          <w:color w:val="000000"/>
          <w:sz w:val="22"/>
          <w:szCs w:val="22"/>
          <w:u w:color="000000"/>
        </w:rPr>
        <w:t xml:space="preserve">After approximately </w:t>
      </w:r>
      <w:r w:rsidR="00B602C1">
        <w:rPr>
          <w:rFonts w:ascii="Trebuchet MS" w:hAnsi="Trebuchet MS" w:cs="Trebuchet MS"/>
          <w:b/>
          <w:bCs/>
          <w:color w:val="000000"/>
          <w:sz w:val="22"/>
          <w:szCs w:val="22"/>
          <w:u w:color="000000"/>
        </w:rPr>
        <w:t>4</w:t>
      </w:r>
      <w:r w:rsidRPr="007F6437">
        <w:rPr>
          <w:rFonts w:ascii="Trebuchet MS" w:hAnsi="Trebuchet MS" w:cs="Trebuchet MS"/>
          <w:b/>
          <w:bCs/>
          <w:color w:val="000000"/>
          <w:sz w:val="22"/>
          <w:szCs w:val="22"/>
          <w:u w:color="000000"/>
        </w:rPr>
        <w:t xml:space="preserve"> weeks:</w:t>
      </w:r>
    </w:p>
    <w:p w14:paraId="6C39715D" w14:textId="77777777" w:rsidR="00C37FAF" w:rsidRDefault="00C37FAF">
      <w:pPr>
        <w:pStyle w:val="ListParagraph"/>
        <w:numPr>
          <w:ilvl w:val="0"/>
          <w:numId w:val="28"/>
        </w:numPr>
        <w:spacing w:after="0"/>
        <w:rPr>
          <w:rFonts w:ascii="Trebuchet MS" w:hAnsi="Trebuchet MS"/>
          <w:sz w:val="22"/>
          <w:szCs w:val="22"/>
        </w:rPr>
      </w:pPr>
      <w:r w:rsidRPr="007F6437">
        <w:rPr>
          <w:rFonts w:ascii="Trebuchet MS" w:hAnsi="Trebuchet MS"/>
          <w:sz w:val="22"/>
          <w:szCs w:val="22"/>
        </w:rPr>
        <w:t>SENDCo to complete a settling in session to check how student is feeling in school and update one page profile as required</w:t>
      </w:r>
    </w:p>
    <w:p w14:paraId="72BEF365" w14:textId="77777777" w:rsidR="00C37FAF" w:rsidRPr="007F6437" w:rsidRDefault="00C37FAF">
      <w:pPr>
        <w:pStyle w:val="ListParagraph"/>
        <w:numPr>
          <w:ilvl w:val="0"/>
          <w:numId w:val="28"/>
        </w:numPr>
        <w:spacing w:after="0"/>
        <w:rPr>
          <w:rFonts w:ascii="Trebuchet MS" w:hAnsi="Trebuchet MS"/>
          <w:sz w:val="22"/>
          <w:szCs w:val="22"/>
        </w:rPr>
      </w:pPr>
      <w:r>
        <w:rPr>
          <w:rFonts w:ascii="Trebuchet MS" w:hAnsi="Trebuchet MS"/>
          <w:sz w:val="22"/>
          <w:szCs w:val="22"/>
        </w:rPr>
        <w:t>Interventions required from EHCP, academic assessment and teacher observations are outlined and timetable put in place</w:t>
      </w:r>
    </w:p>
    <w:p w14:paraId="228C5836" w14:textId="77777777" w:rsidR="00C37FAF" w:rsidRPr="007F6437" w:rsidRDefault="00C37FAF" w:rsidP="00C37FAF">
      <w:pPr>
        <w:autoSpaceDE w:val="0"/>
        <w:autoSpaceDN w:val="0"/>
        <w:adjustRightInd w:val="0"/>
        <w:spacing w:line="360" w:lineRule="auto"/>
        <w:rPr>
          <w:rFonts w:ascii="Trebuchet MS" w:hAnsi="Trebuchet MS" w:cs="Trebuchet MS"/>
          <w:color w:val="000000"/>
          <w:sz w:val="22"/>
          <w:szCs w:val="22"/>
          <w:u w:color="000000"/>
        </w:rPr>
      </w:pPr>
    </w:p>
    <w:p w14:paraId="7D20E675" w14:textId="011D38BF" w:rsidR="00C37FAF" w:rsidRPr="007F6437" w:rsidRDefault="00C37FAF" w:rsidP="00C37FAF">
      <w:pPr>
        <w:tabs>
          <w:tab w:val="left" w:pos="20"/>
          <w:tab w:val="left" w:pos="240"/>
        </w:tabs>
        <w:autoSpaceDE w:val="0"/>
        <w:autoSpaceDN w:val="0"/>
        <w:adjustRightInd w:val="0"/>
        <w:spacing w:line="360" w:lineRule="auto"/>
        <w:rPr>
          <w:rFonts w:ascii="Trebuchet MS" w:hAnsi="Trebuchet MS" w:cs="Trebuchet MS"/>
          <w:b/>
          <w:bCs/>
          <w:color w:val="000000"/>
          <w:sz w:val="22"/>
          <w:szCs w:val="22"/>
          <w:u w:color="000000"/>
        </w:rPr>
      </w:pPr>
      <w:r w:rsidRPr="007F6437">
        <w:rPr>
          <w:rFonts w:ascii="Trebuchet MS" w:hAnsi="Trebuchet MS" w:cs="Trebuchet MS"/>
          <w:b/>
          <w:bCs/>
          <w:color w:val="000000"/>
          <w:sz w:val="22"/>
          <w:szCs w:val="22"/>
          <w:u w:color="000000"/>
        </w:rPr>
        <w:t xml:space="preserve">After approximately </w:t>
      </w:r>
      <w:r w:rsidR="00B602C1">
        <w:rPr>
          <w:rFonts w:ascii="Trebuchet MS" w:hAnsi="Trebuchet MS" w:cs="Trebuchet MS"/>
          <w:b/>
          <w:bCs/>
          <w:color w:val="000000"/>
          <w:sz w:val="22"/>
          <w:szCs w:val="22"/>
          <w:u w:color="000000"/>
        </w:rPr>
        <w:t>6</w:t>
      </w:r>
      <w:r w:rsidRPr="007F6437">
        <w:rPr>
          <w:rFonts w:ascii="Trebuchet MS" w:hAnsi="Trebuchet MS" w:cs="Trebuchet MS"/>
          <w:b/>
          <w:bCs/>
          <w:color w:val="000000"/>
          <w:sz w:val="22"/>
          <w:szCs w:val="22"/>
          <w:u w:color="000000"/>
        </w:rPr>
        <w:t xml:space="preserve"> weeks:</w:t>
      </w:r>
    </w:p>
    <w:p w14:paraId="72360459" w14:textId="77777777" w:rsidR="00C37FAF" w:rsidRDefault="00C37FAF">
      <w:pPr>
        <w:pStyle w:val="ListParagraph"/>
        <w:numPr>
          <w:ilvl w:val="0"/>
          <w:numId w:val="28"/>
        </w:numPr>
        <w:spacing w:after="0"/>
        <w:rPr>
          <w:rFonts w:ascii="Trebuchet MS" w:hAnsi="Trebuchet MS"/>
          <w:sz w:val="22"/>
          <w:szCs w:val="22"/>
        </w:rPr>
      </w:pPr>
      <w:r w:rsidRPr="007F6437">
        <w:rPr>
          <w:rFonts w:ascii="Trebuchet MS" w:hAnsi="Trebuchet MS"/>
          <w:sz w:val="22"/>
          <w:szCs w:val="22"/>
        </w:rPr>
        <w:t>SENDCo to check in with student again and identify student’s key person for ongoing pastoral support</w:t>
      </w:r>
    </w:p>
    <w:p w14:paraId="61B7AAD9" w14:textId="010FFF46" w:rsidR="00C37FAF" w:rsidRDefault="00C37FAF">
      <w:pPr>
        <w:pStyle w:val="ListParagraph"/>
        <w:numPr>
          <w:ilvl w:val="0"/>
          <w:numId w:val="28"/>
        </w:numPr>
        <w:spacing w:after="0"/>
        <w:rPr>
          <w:rFonts w:ascii="Trebuchet MS" w:hAnsi="Trebuchet MS"/>
          <w:sz w:val="22"/>
          <w:szCs w:val="22"/>
        </w:rPr>
      </w:pPr>
      <w:r>
        <w:rPr>
          <w:rFonts w:ascii="Trebuchet MS" w:hAnsi="Trebuchet MS"/>
          <w:sz w:val="22"/>
          <w:szCs w:val="22"/>
        </w:rPr>
        <w:t>1 EHCP target is selected, shared with student and added to the whole school target tracker</w:t>
      </w:r>
    </w:p>
    <w:p w14:paraId="27BEC262" w14:textId="77777777" w:rsidR="002505DC" w:rsidRPr="002505DC" w:rsidRDefault="002505DC" w:rsidP="002505DC">
      <w:pPr>
        <w:pStyle w:val="ListParagraph"/>
        <w:spacing w:after="0"/>
        <w:rPr>
          <w:rFonts w:ascii="Trebuchet MS" w:hAnsi="Trebuchet MS"/>
          <w:sz w:val="22"/>
          <w:szCs w:val="22"/>
        </w:rPr>
      </w:pPr>
    </w:p>
    <w:p w14:paraId="5E223354" w14:textId="77777777" w:rsidR="00C37FAF" w:rsidRPr="007F6437" w:rsidRDefault="00C37FAF" w:rsidP="00C37FAF">
      <w:pPr>
        <w:rPr>
          <w:rFonts w:ascii="Trebuchet MS" w:hAnsi="Trebuchet MS"/>
          <w:b/>
          <w:bCs/>
          <w:sz w:val="22"/>
          <w:szCs w:val="22"/>
          <w:u w:val="single"/>
        </w:rPr>
      </w:pPr>
      <w:r w:rsidRPr="007F6437">
        <w:rPr>
          <w:rFonts w:ascii="Trebuchet MS" w:hAnsi="Trebuchet MS" w:cs="Trebuchet MS"/>
          <w:b/>
          <w:bCs/>
          <w:sz w:val="22"/>
          <w:szCs w:val="22"/>
          <w:u w:val="single"/>
        </w:rPr>
        <w:t>Ongoing Support</w:t>
      </w:r>
    </w:p>
    <w:p w14:paraId="6117F7F4" w14:textId="77777777" w:rsidR="00C37FAF" w:rsidRDefault="00C37FAF" w:rsidP="00C37FAF">
      <w:pPr>
        <w:rPr>
          <w:rFonts w:ascii="Trebuchet MS" w:hAnsi="Trebuchet MS"/>
          <w:sz w:val="22"/>
          <w:szCs w:val="22"/>
        </w:rPr>
      </w:pPr>
    </w:p>
    <w:p w14:paraId="6F902EB1" w14:textId="77777777" w:rsidR="00C37FAF" w:rsidRPr="007F6437" w:rsidRDefault="00C37FAF" w:rsidP="00C37FAF">
      <w:pPr>
        <w:rPr>
          <w:rFonts w:ascii="Trebuchet MS" w:hAnsi="Trebuchet MS"/>
          <w:sz w:val="22"/>
          <w:szCs w:val="22"/>
        </w:rPr>
      </w:pPr>
      <w:r w:rsidRPr="007F6437">
        <w:rPr>
          <w:rFonts w:ascii="Trebuchet MS" w:hAnsi="Trebuchet MS"/>
          <w:sz w:val="22"/>
          <w:szCs w:val="22"/>
        </w:rPr>
        <w:t>One Page Profile:</w:t>
      </w:r>
    </w:p>
    <w:p w14:paraId="095C4174" w14:textId="77777777" w:rsidR="00C37FAF" w:rsidRPr="007F6437" w:rsidRDefault="00C37FAF">
      <w:pPr>
        <w:pStyle w:val="ListParagraph"/>
        <w:numPr>
          <w:ilvl w:val="0"/>
          <w:numId w:val="28"/>
        </w:numPr>
        <w:spacing w:after="0"/>
        <w:rPr>
          <w:rFonts w:ascii="Trebuchet MS" w:hAnsi="Trebuchet MS"/>
          <w:sz w:val="22"/>
          <w:szCs w:val="22"/>
        </w:rPr>
      </w:pPr>
      <w:r w:rsidRPr="007F6437">
        <w:rPr>
          <w:rFonts w:ascii="Trebuchet MS" w:hAnsi="Trebuchet MS"/>
          <w:sz w:val="22"/>
          <w:szCs w:val="22"/>
        </w:rPr>
        <w:t>A student one page profile will be selected for a full update to be carried out with all staff during the weekly staff meeting, staff suggestions added in green</w:t>
      </w:r>
    </w:p>
    <w:p w14:paraId="3347AA13" w14:textId="77777777" w:rsidR="00C37FAF" w:rsidRPr="007F6437" w:rsidRDefault="00C37FAF">
      <w:pPr>
        <w:pStyle w:val="ListParagraph"/>
        <w:numPr>
          <w:ilvl w:val="0"/>
          <w:numId w:val="28"/>
        </w:numPr>
        <w:spacing w:after="0"/>
        <w:rPr>
          <w:rFonts w:ascii="Trebuchet MS" w:hAnsi="Trebuchet MS"/>
          <w:sz w:val="22"/>
          <w:szCs w:val="22"/>
        </w:rPr>
      </w:pPr>
      <w:r w:rsidRPr="007F6437">
        <w:rPr>
          <w:rFonts w:ascii="Trebuchet MS" w:hAnsi="Trebuchet MS"/>
          <w:sz w:val="22"/>
          <w:szCs w:val="22"/>
        </w:rPr>
        <w:t>The SENDCo will meet with this student to confirm the suggestions to turn black and discuss student additions</w:t>
      </w:r>
    </w:p>
    <w:p w14:paraId="5F5477D0" w14:textId="77777777" w:rsidR="00C37FAF" w:rsidRPr="007F6437" w:rsidRDefault="00C37FAF">
      <w:pPr>
        <w:pStyle w:val="ListParagraph"/>
        <w:numPr>
          <w:ilvl w:val="0"/>
          <w:numId w:val="28"/>
        </w:numPr>
        <w:spacing w:after="0"/>
        <w:rPr>
          <w:rFonts w:ascii="Trebuchet MS" w:hAnsi="Trebuchet MS"/>
          <w:sz w:val="22"/>
          <w:szCs w:val="22"/>
        </w:rPr>
      </w:pPr>
      <w:r w:rsidRPr="007F6437">
        <w:rPr>
          <w:rFonts w:ascii="Trebuchet MS" w:hAnsi="Trebuchet MS"/>
          <w:sz w:val="22"/>
          <w:szCs w:val="22"/>
        </w:rPr>
        <w:t>If any strategies are identified that staff have found helpful for a student outside of this process will still be shared at the weekly staff meeting and SENDCo will update support plan as required</w:t>
      </w:r>
    </w:p>
    <w:p w14:paraId="46854965" w14:textId="77777777" w:rsidR="00C37FAF" w:rsidRDefault="00C37FAF" w:rsidP="00C37FAF">
      <w:pPr>
        <w:ind w:left="360"/>
        <w:rPr>
          <w:rFonts w:ascii="Trebuchet MS" w:hAnsi="Trebuchet MS"/>
          <w:sz w:val="22"/>
          <w:szCs w:val="22"/>
        </w:rPr>
      </w:pPr>
    </w:p>
    <w:p w14:paraId="025D7193" w14:textId="77777777" w:rsidR="00C37FAF" w:rsidRPr="00347461" w:rsidRDefault="00C37FAF" w:rsidP="00C37FAF">
      <w:pPr>
        <w:rPr>
          <w:rFonts w:ascii="Trebuchet MS" w:hAnsi="Trebuchet MS"/>
          <w:sz w:val="22"/>
          <w:szCs w:val="22"/>
        </w:rPr>
      </w:pPr>
      <w:r w:rsidRPr="007F6437">
        <w:rPr>
          <w:rFonts w:ascii="Trebuchet MS" w:hAnsi="Trebuchet MS"/>
          <w:sz w:val="22"/>
          <w:szCs w:val="22"/>
        </w:rPr>
        <w:t xml:space="preserve">EHCP </w:t>
      </w:r>
      <w:r>
        <w:rPr>
          <w:rFonts w:ascii="Trebuchet MS" w:hAnsi="Trebuchet MS"/>
          <w:sz w:val="22"/>
          <w:szCs w:val="22"/>
        </w:rPr>
        <w:t>Targets</w:t>
      </w:r>
      <w:r w:rsidRPr="007F6437">
        <w:rPr>
          <w:rFonts w:ascii="Trebuchet MS" w:hAnsi="Trebuchet MS"/>
          <w:sz w:val="22"/>
          <w:szCs w:val="22"/>
        </w:rPr>
        <w:t>:</w:t>
      </w:r>
    </w:p>
    <w:p w14:paraId="55DACBA0" w14:textId="77777777" w:rsidR="00C37FAF" w:rsidRDefault="00C37FAF">
      <w:pPr>
        <w:pStyle w:val="ListParagraph"/>
        <w:numPr>
          <w:ilvl w:val="0"/>
          <w:numId w:val="31"/>
        </w:numPr>
        <w:spacing w:after="0"/>
        <w:rPr>
          <w:rFonts w:ascii="Trebuchet MS" w:hAnsi="Trebuchet MS"/>
          <w:sz w:val="22"/>
          <w:szCs w:val="22"/>
        </w:rPr>
      </w:pPr>
      <w:r>
        <w:rPr>
          <w:rFonts w:ascii="Trebuchet MS" w:hAnsi="Trebuchet MS"/>
          <w:sz w:val="22"/>
          <w:szCs w:val="22"/>
        </w:rPr>
        <w:t>Main EHCP target reviewed every half term and will change once it has been achieved</w:t>
      </w:r>
    </w:p>
    <w:p w14:paraId="45C28DF2" w14:textId="77777777" w:rsidR="00C37FAF" w:rsidRDefault="00C37FAF">
      <w:pPr>
        <w:pStyle w:val="ListParagraph"/>
        <w:numPr>
          <w:ilvl w:val="0"/>
          <w:numId w:val="31"/>
        </w:numPr>
        <w:spacing w:after="0"/>
        <w:rPr>
          <w:rFonts w:ascii="Trebuchet MS" w:hAnsi="Trebuchet MS"/>
          <w:sz w:val="22"/>
          <w:szCs w:val="22"/>
        </w:rPr>
      </w:pPr>
      <w:r w:rsidRPr="00347461">
        <w:rPr>
          <w:rFonts w:ascii="Trebuchet MS" w:hAnsi="Trebuchet MS"/>
          <w:sz w:val="22"/>
          <w:szCs w:val="22"/>
        </w:rPr>
        <w:t>Any significant changes to student support to communicated with staff at weekly staff meeting</w:t>
      </w:r>
    </w:p>
    <w:p w14:paraId="53CC5F12" w14:textId="77777777" w:rsidR="00C37FAF" w:rsidRDefault="00C37FAF">
      <w:pPr>
        <w:pStyle w:val="ListParagraph"/>
        <w:numPr>
          <w:ilvl w:val="0"/>
          <w:numId w:val="31"/>
        </w:numPr>
        <w:spacing w:after="0"/>
        <w:rPr>
          <w:rFonts w:ascii="Trebuchet MS" w:hAnsi="Trebuchet MS"/>
          <w:sz w:val="22"/>
          <w:szCs w:val="22"/>
        </w:rPr>
      </w:pPr>
      <w:r>
        <w:rPr>
          <w:rFonts w:ascii="Trebuchet MS" w:hAnsi="Trebuchet MS"/>
          <w:sz w:val="22"/>
          <w:szCs w:val="22"/>
        </w:rPr>
        <w:t>EHCP targets are reviewed with students and parents in the EHCP annual review</w:t>
      </w:r>
    </w:p>
    <w:p w14:paraId="62680D6E" w14:textId="77777777" w:rsidR="00C37FAF" w:rsidRDefault="00C37FAF" w:rsidP="00C37FAF">
      <w:pPr>
        <w:rPr>
          <w:rFonts w:ascii="Trebuchet MS" w:hAnsi="Trebuchet MS"/>
          <w:sz w:val="22"/>
          <w:szCs w:val="22"/>
        </w:rPr>
      </w:pPr>
    </w:p>
    <w:p w14:paraId="4CD81146" w14:textId="77777777" w:rsidR="00C37FAF" w:rsidRDefault="00C37FAF" w:rsidP="00C37FAF">
      <w:pPr>
        <w:rPr>
          <w:rFonts w:ascii="Trebuchet MS" w:hAnsi="Trebuchet MS"/>
          <w:sz w:val="22"/>
          <w:szCs w:val="22"/>
        </w:rPr>
      </w:pPr>
      <w:r>
        <w:rPr>
          <w:rFonts w:ascii="Trebuchet MS" w:hAnsi="Trebuchet MS"/>
          <w:sz w:val="22"/>
          <w:szCs w:val="22"/>
        </w:rPr>
        <w:t>Interventions:</w:t>
      </w:r>
    </w:p>
    <w:p w14:paraId="181B7BE1" w14:textId="77777777" w:rsidR="00C37FAF" w:rsidRDefault="00C37FAF">
      <w:pPr>
        <w:pStyle w:val="ListParagraph"/>
        <w:numPr>
          <w:ilvl w:val="0"/>
          <w:numId w:val="32"/>
        </w:numPr>
        <w:spacing w:after="0"/>
        <w:rPr>
          <w:rFonts w:ascii="Trebuchet MS" w:hAnsi="Trebuchet MS"/>
          <w:sz w:val="22"/>
          <w:szCs w:val="22"/>
        </w:rPr>
      </w:pPr>
      <w:r>
        <w:rPr>
          <w:rFonts w:ascii="Trebuchet MS" w:hAnsi="Trebuchet MS"/>
          <w:sz w:val="22"/>
          <w:szCs w:val="22"/>
        </w:rPr>
        <w:t>Interventions are tracked on a weekly basis through a bespoke intervention tracker providing insight into session engagement and content</w:t>
      </w:r>
    </w:p>
    <w:p w14:paraId="716C2B38" w14:textId="77777777" w:rsidR="00C37FAF" w:rsidRDefault="00C37FAF">
      <w:pPr>
        <w:pStyle w:val="ListParagraph"/>
        <w:numPr>
          <w:ilvl w:val="0"/>
          <w:numId w:val="32"/>
        </w:numPr>
        <w:spacing w:after="0"/>
        <w:rPr>
          <w:rFonts w:ascii="Trebuchet MS" w:hAnsi="Trebuchet MS"/>
          <w:sz w:val="22"/>
          <w:szCs w:val="22"/>
        </w:rPr>
      </w:pPr>
      <w:r>
        <w:rPr>
          <w:rFonts w:ascii="Trebuchet MS" w:hAnsi="Trebuchet MS"/>
          <w:sz w:val="22"/>
          <w:szCs w:val="22"/>
        </w:rPr>
        <w:t>Student intervention requirements are reviewed on a half-termly basis</w:t>
      </w:r>
    </w:p>
    <w:p w14:paraId="5DC3044B" w14:textId="77777777" w:rsidR="00C37FAF" w:rsidRDefault="00C37FAF">
      <w:pPr>
        <w:pStyle w:val="ListParagraph"/>
        <w:numPr>
          <w:ilvl w:val="0"/>
          <w:numId w:val="32"/>
        </w:numPr>
        <w:spacing w:after="0"/>
        <w:rPr>
          <w:rFonts w:ascii="Trebuchet MS" w:hAnsi="Trebuchet MS"/>
          <w:sz w:val="22"/>
          <w:szCs w:val="22"/>
        </w:rPr>
      </w:pPr>
      <w:r>
        <w:rPr>
          <w:rFonts w:ascii="Trebuchet MS" w:hAnsi="Trebuchet MS"/>
          <w:sz w:val="22"/>
          <w:szCs w:val="22"/>
        </w:rPr>
        <w:t>Subject leads review student assessment data to inform recommendations for additional support</w:t>
      </w:r>
    </w:p>
    <w:p w14:paraId="1D88A251" w14:textId="77777777" w:rsidR="00C37FAF" w:rsidRDefault="00C37FAF">
      <w:pPr>
        <w:pStyle w:val="ListParagraph"/>
        <w:numPr>
          <w:ilvl w:val="0"/>
          <w:numId w:val="32"/>
        </w:numPr>
        <w:spacing w:after="0"/>
        <w:rPr>
          <w:rFonts w:ascii="Trebuchet MS" w:hAnsi="Trebuchet MS"/>
          <w:sz w:val="22"/>
          <w:szCs w:val="22"/>
        </w:rPr>
      </w:pPr>
      <w:r>
        <w:rPr>
          <w:rFonts w:ascii="Trebuchet MS" w:hAnsi="Trebuchet MS"/>
          <w:sz w:val="22"/>
          <w:szCs w:val="22"/>
        </w:rPr>
        <w:t>Intervention impact is reviewed on a termly basis to ensure tailored interventions are having the desired impact</w:t>
      </w:r>
    </w:p>
    <w:p w14:paraId="1DC7B493" w14:textId="77777777" w:rsidR="00C37FAF" w:rsidRDefault="00C37FAF" w:rsidP="00C37FAF">
      <w:pPr>
        <w:rPr>
          <w:rFonts w:ascii="Trebuchet MS" w:hAnsi="Trebuchet MS"/>
          <w:sz w:val="22"/>
          <w:szCs w:val="22"/>
        </w:rPr>
      </w:pPr>
    </w:p>
    <w:p w14:paraId="11673942" w14:textId="77777777" w:rsidR="00C37FAF" w:rsidRPr="00D10AE6" w:rsidRDefault="00C37FAF" w:rsidP="00C37FAF">
      <w:pPr>
        <w:rPr>
          <w:rFonts w:ascii="Trebuchet MS" w:hAnsi="Trebuchet MS"/>
          <w:sz w:val="22"/>
          <w:szCs w:val="22"/>
        </w:rPr>
      </w:pPr>
      <w:r w:rsidRPr="00D10AE6">
        <w:rPr>
          <w:rFonts w:ascii="Trebuchet MS" w:hAnsi="Trebuchet MS"/>
          <w:sz w:val="22"/>
          <w:szCs w:val="22"/>
        </w:rPr>
        <w:t>Key person:</w:t>
      </w:r>
    </w:p>
    <w:p w14:paraId="400C41E3" w14:textId="77777777" w:rsidR="00C37FAF" w:rsidRPr="00D10AE6" w:rsidRDefault="00C37FAF">
      <w:pPr>
        <w:pStyle w:val="ListParagraph"/>
        <w:numPr>
          <w:ilvl w:val="0"/>
          <w:numId w:val="33"/>
        </w:numPr>
        <w:spacing w:after="0"/>
        <w:rPr>
          <w:rFonts w:ascii="Trebuchet MS" w:hAnsi="Trebuchet MS"/>
          <w:sz w:val="22"/>
          <w:szCs w:val="22"/>
        </w:rPr>
      </w:pPr>
      <w:r w:rsidRPr="00D10AE6">
        <w:rPr>
          <w:rFonts w:ascii="Trebuchet MS" w:hAnsi="Trebuchet MS"/>
          <w:sz w:val="22"/>
          <w:szCs w:val="22"/>
        </w:rPr>
        <w:t>Student’s key person to have continued wellbeing check ins with students with the approach and structure of this tailored to individual need</w:t>
      </w:r>
    </w:p>
    <w:p w14:paraId="3148820C" w14:textId="77777777" w:rsidR="00C37FAF" w:rsidRPr="00D10AE6" w:rsidRDefault="00C37FAF" w:rsidP="00C37FAF">
      <w:pPr>
        <w:rPr>
          <w:rFonts w:ascii="Trebuchet MS" w:hAnsi="Trebuchet MS"/>
          <w:sz w:val="22"/>
          <w:szCs w:val="22"/>
        </w:rPr>
      </w:pPr>
    </w:p>
    <w:p w14:paraId="45B1E55E" w14:textId="77777777" w:rsidR="00C37FAF" w:rsidRPr="00D10AE6" w:rsidRDefault="00C37FAF" w:rsidP="00C37FAF">
      <w:pPr>
        <w:rPr>
          <w:rFonts w:ascii="Trebuchet MS" w:hAnsi="Trebuchet MS"/>
          <w:sz w:val="22"/>
          <w:szCs w:val="22"/>
        </w:rPr>
      </w:pPr>
      <w:r w:rsidRPr="00D10AE6">
        <w:rPr>
          <w:rFonts w:ascii="Trebuchet MS" w:hAnsi="Trebuchet MS"/>
          <w:sz w:val="22"/>
          <w:szCs w:val="22"/>
        </w:rPr>
        <w:t>Access Arrangements:</w:t>
      </w:r>
    </w:p>
    <w:p w14:paraId="54B92D46" w14:textId="77777777" w:rsidR="00C37FAF" w:rsidRPr="00D10AE6" w:rsidRDefault="00C37FAF">
      <w:pPr>
        <w:pStyle w:val="ListParagraph"/>
        <w:numPr>
          <w:ilvl w:val="0"/>
          <w:numId w:val="33"/>
        </w:numPr>
        <w:spacing w:after="0"/>
        <w:rPr>
          <w:rFonts w:ascii="Trebuchet MS" w:hAnsi="Trebuchet MS"/>
          <w:sz w:val="22"/>
          <w:szCs w:val="22"/>
        </w:rPr>
      </w:pPr>
      <w:r w:rsidRPr="00D10AE6">
        <w:rPr>
          <w:rFonts w:ascii="Trebuchet MS" w:hAnsi="Trebuchet MS"/>
          <w:sz w:val="22"/>
          <w:szCs w:val="22"/>
        </w:rPr>
        <w:t>Student individual need is identified by teachers, parents and students</w:t>
      </w:r>
    </w:p>
    <w:p w14:paraId="5F0AC65F" w14:textId="77777777" w:rsidR="00C37FAF" w:rsidRPr="00D10AE6" w:rsidRDefault="00C37FAF">
      <w:pPr>
        <w:pStyle w:val="ListParagraph"/>
        <w:numPr>
          <w:ilvl w:val="0"/>
          <w:numId w:val="33"/>
        </w:numPr>
        <w:spacing w:after="0"/>
        <w:rPr>
          <w:rFonts w:ascii="Trebuchet MS" w:hAnsi="Trebuchet MS"/>
          <w:sz w:val="22"/>
          <w:szCs w:val="22"/>
        </w:rPr>
      </w:pPr>
      <w:r w:rsidRPr="00D10AE6">
        <w:rPr>
          <w:rFonts w:ascii="Trebuchet MS" w:hAnsi="Trebuchet MS"/>
          <w:sz w:val="22"/>
          <w:szCs w:val="22"/>
        </w:rPr>
        <w:t>Evidence is collected to show student normal ways of working</w:t>
      </w:r>
    </w:p>
    <w:p w14:paraId="5658F447" w14:textId="0E51AA05" w:rsidR="00C37FAF" w:rsidRDefault="00C37FAF" w:rsidP="00E202AB">
      <w:pPr>
        <w:pStyle w:val="ListParagraph"/>
        <w:rPr>
          <w:rFonts w:ascii="Trebuchet MS" w:hAnsi="Trebuchet MS"/>
          <w:sz w:val="22"/>
          <w:szCs w:val="22"/>
        </w:rPr>
      </w:pPr>
      <w:r w:rsidRPr="00D10AE6">
        <w:rPr>
          <w:rFonts w:ascii="Trebuchet MS" w:hAnsi="Trebuchet MS"/>
          <w:sz w:val="22"/>
          <w:szCs w:val="22"/>
        </w:rPr>
        <w:t>Formal assessments carried out where required to support access arrangements application</w:t>
      </w:r>
    </w:p>
    <w:p w14:paraId="4FA444C7" w14:textId="77777777" w:rsidR="00E202AB" w:rsidRDefault="00E202AB" w:rsidP="00E202AB">
      <w:pPr>
        <w:pStyle w:val="ListParagraph"/>
        <w:rPr>
          <w:rFonts w:ascii="Trebuchet MS" w:hAnsi="Trebuchet MS"/>
          <w:sz w:val="22"/>
          <w:szCs w:val="22"/>
        </w:rPr>
      </w:pPr>
    </w:p>
    <w:p w14:paraId="6436BA80" w14:textId="77777777" w:rsidR="00E202AB" w:rsidRPr="00E202AB" w:rsidRDefault="00E202AB" w:rsidP="00E202AB">
      <w:pPr>
        <w:pStyle w:val="NormalWeb"/>
        <w:rPr>
          <w:rFonts w:ascii="Trebuchet MS" w:hAnsi="Trebuchet MS"/>
          <w:color w:val="000000"/>
          <w:sz w:val="22"/>
          <w:szCs w:val="22"/>
        </w:rPr>
      </w:pPr>
      <w:r w:rsidRPr="00E202AB">
        <w:rPr>
          <w:rFonts w:ascii="Trebuchet MS" w:hAnsi="Trebuchet MS"/>
          <w:color w:val="000000"/>
          <w:sz w:val="22"/>
          <w:szCs w:val="22"/>
        </w:rPr>
        <w:t>Post-16 Transition:</w:t>
      </w:r>
    </w:p>
    <w:p w14:paraId="229DA189" w14:textId="25FD71ED" w:rsidR="00E202AB" w:rsidRPr="00E202AB" w:rsidRDefault="00E202AB" w:rsidP="00E202AB">
      <w:pPr>
        <w:pStyle w:val="NormalWeb"/>
        <w:numPr>
          <w:ilvl w:val="0"/>
          <w:numId w:val="35"/>
        </w:numPr>
        <w:rPr>
          <w:rFonts w:ascii="Trebuchet MS" w:hAnsi="Trebuchet MS"/>
          <w:color w:val="000000"/>
          <w:sz w:val="22"/>
          <w:szCs w:val="22"/>
        </w:rPr>
      </w:pPr>
      <w:r w:rsidRPr="00E202AB">
        <w:rPr>
          <w:rFonts w:ascii="Trebuchet MS" w:hAnsi="Trebuchet MS"/>
          <w:color w:val="000000"/>
          <w:sz w:val="22"/>
          <w:szCs w:val="22"/>
        </w:rPr>
        <w:t>Tailored support is provided to every student to explore suitable post-16 destinations including Utopia’s own dedicated post-16 site as well as external colleges and training providers through online research, presentations, and site visits.</w:t>
      </w:r>
    </w:p>
    <w:p w14:paraId="144AC0DD" w14:textId="77777777" w:rsidR="00E202AB" w:rsidRPr="00E202AB" w:rsidRDefault="00E202AB" w:rsidP="00E202AB">
      <w:pPr>
        <w:pStyle w:val="NormalWeb"/>
        <w:numPr>
          <w:ilvl w:val="0"/>
          <w:numId w:val="35"/>
        </w:numPr>
        <w:rPr>
          <w:rFonts w:ascii="Trebuchet MS" w:hAnsi="Trebuchet MS"/>
          <w:color w:val="000000"/>
          <w:sz w:val="22"/>
          <w:szCs w:val="22"/>
        </w:rPr>
      </w:pPr>
      <w:r w:rsidRPr="00E202AB">
        <w:rPr>
          <w:rFonts w:ascii="Trebuchet MS" w:hAnsi="Trebuchet MS"/>
          <w:color w:val="000000"/>
          <w:sz w:val="22"/>
          <w:szCs w:val="22"/>
        </w:rPr>
        <w:t>All students are actively encouraged and supported to apply for a diverse range of post-16 settings, ensuring they have multiple options available upon receiving their exam results.</w:t>
      </w:r>
    </w:p>
    <w:p w14:paraId="12D5ABB0" w14:textId="77777777" w:rsidR="00E202AB" w:rsidRPr="00E202AB" w:rsidRDefault="00E202AB" w:rsidP="00E202AB">
      <w:pPr>
        <w:pStyle w:val="NormalWeb"/>
        <w:numPr>
          <w:ilvl w:val="0"/>
          <w:numId w:val="35"/>
        </w:numPr>
        <w:rPr>
          <w:rFonts w:ascii="Trebuchet MS" w:hAnsi="Trebuchet MS"/>
          <w:color w:val="000000"/>
          <w:sz w:val="22"/>
          <w:szCs w:val="22"/>
        </w:rPr>
      </w:pPr>
      <w:r w:rsidRPr="00E202AB">
        <w:rPr>
          <w:rFonts w:ascii="Trebuchet MS" w:hAnsi="Trebuchet MS"/>
          <w:color w:val="000000"/>
          <w:sz w:val="22"/>
          <w:szCs w:val="22"/>
        </w:rPr>
        <w:t>Structured, highly supported transition plans are implemented for every student to ease anxiety and ensure clear communication, whether they are moving to an external provider or transitioning internally to Utopia's post-16 site.</w:t>
      </w:r>
    </w:p>
    <w:p w14:paraId="2A284AC4" w14:textId="77777777" w:rsidR="00E202AB" w:rsidRPr="00E202AB" w:rsidRDefault="00E202AB" w:rsidP="00E202AB">
      <w:pPr>
        <w:pStyle w:val="NormalWeb"/>
        <w:numPr>
          <w:ilvl w:val="0"/>
          <w:numId w:val="35"/>
        </w:numPr>
        <w:rPr>
          <w:rFonts w:ascii="Trebuchet MS" w:hAnsi="Trebuchet MS"/>
          <w:color w:val="000000"/>
          <w:sz w:val="22"/>
          <w:szCs w:val="22"/>
        </w:rPr>
      </w:pPr>
      <w:r w:rsidRPr="00E202AB">
        <w:rPr>
          <w:rFonts w:ascii="Trebuchet MS" w:hAnsi="Trebuchet MS"/>
          <w:color w:val="000000"/>
          <w:sz w:val="22"/>
          <w:szCs w:val="22"/>
        </w:rPr>
        <w:t>To ensure positive wellbeing and sustained success, regular pastoral check-ins are conducted during the first three months of the new placement, whether the student remains with Utopia or has moved on to a former student placement externally.</w:t>
      </w:r>
    </w:p>
    <w:p w14:paraId="7505E0B3" w14:textId="77777777" w:rsidR="00C37FAF" w:rsidRPr="00133599" w:rsidRDefault="00C37FAF" w:rsidP="00083FBB">
      <w:pPr>
        <w:pStyle w:val="4Bulletedcopyblue"/>
        <w:numPr>
          <w:ilvl w:val="0"/>
          <w:numId w:val="0"/>
        </w:numPr>
        <w:ind w:left="340" w:hanging="170"/>
        <w:rPr>
          <w:rFonts w:ascii="Trebuchet MS" w:hAnsi="Trebuchet MS"/>
          <w:sz w:val="22"/>
          <w:szCs w:val="22"/>
        </w:rPr>
      </w:pPr>
    </w:p>
    <w:sectPr w:rsidR="00C37FAF" w:rsidRPr="00133599" w:rsidSect="00F06022">
      <w:headerReference w:type="even" r:id="rId17"/>
      <w:headerReference w:type="default" r:id="rId18"/>
      <w:headerReference w:type="first" r:id="rId19"/>
      <w:footerReference w:type="first" r:id="rId20"/>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834735" w14:textId="77777777" w:rsidR="00413823" w:rsidRDefault="00413823" w:rsidP="00626EDA">
      <w:r>
        <w:separator/>
      </w:r>
    </w:p>
  </w:endnote>
  <w:endnote w:type="continuationSeparator" w:id="0">
    <w:p w14:paraId="1035744B" w14:textId="77777777" w:rsidR="00413823" w:rsidRDefault="00413823"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767A2B89" w14:textId="77777777" w:rsidTr="001235FA">
      <w:tc>
        <w:tcPr>
          <w:tcW w:w="6379" w:type="dxa"/>
        </w:tcPr>
        <w:p w14:paraId="7E97B5E6"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1D2A2FD8"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47E51E35"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B237B8" w14:textId="77777777" w:rsidR="00413823" w:rsidRDefault="00413823" w:rsidP="00626EDA">
      <w:r>
        <w:separator/>
      </w:r>
    </w:p>
  </w:footnote>
  <w:footnote w:type="continuationSeparator" w:id="0">
    <w:p w14:paraId="1E7E3E46" w14:textId="77777777" w:rsidR="00413823" w:rsidRDefault="00413823"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77513F" w14:textId="77777777" w:rsidR="00FE3F15" w:rsidRDefault="0003468B">
    <w:r>
      <w:rPr>
        <w:noProof/>
      </w:rPr>
      <w:drawing>
        <wp:anchor distT="0" distB="0" distL="114300" distR="114300" simplePos="0" relativeHeight="251657216" behindDoc="1" locked="0" layoutInCell="1" allowOverlap="1" wp14:anchorId="6A00B285" wp14:editId="37CD8138">
          <wp:simplePos x="0" y="0"/>
          <wp:positionH relativeFrom="margin">
            <wp:align>center</wp:align>
          </wp:positionH>
          <wp:positionV relativeFrom="margin">
            <wp:align>center</wp:align>
          </wp:positionV>
          <wp:extent cx="7558405" cy="10695940"/>
          <wp:effectExtent l="0" t="0" r="0" b="0"/>
          <wp:wrapNone/>
          <wp:docPr id="3"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413823">
      <w:rPr>
        <w:noProof/>
      </w:rPr>
      <w:pict w14:anchorId="4138F2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4E4E7F" w14:textId="77777777" w:rsidR="00FE3F15" w:rsidRDefault="00FE3F15"/>
  <w:p w14:paraId="212642C5" w14:textId="77777777" w:rsidR="00FE3F15" w:rsidRDefault="00FE3F15"/>
  <w:p w14:paraId="53DC30DE"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A2C0AF" w14:textId="77777777" w:rsidR="00FE3F15" w:rsidRDefault="00FE3F15"/>
  <w:p w14:paraId="37C6BCF0"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5pt" o:bullet="t">
        <v:imagedata r:id="rId1" o:title="Tick"/>
      </v:shape>
    </w:pict>
  </w:numPicBullet>
  <w:numPicBullet w:numPicBulletId="1">
    <w:pict>
      <v:shape id="_x0000_i1026" type="#_x0000_t75" style="width:15pt;height:15pt" o:bullet="t">
        <v:imagedata r:id="rId2" o:title="Cross"/>
      </v:shape>
    </w:pict>
  </w:numPicBullet>
  <w:numPicBullet w:numPicBulletId="2">
    <w:pict>
      <v:shape id="_x0000_i1027" type="#_x0000_t75" style="width:104pt;height:166pt" o:bullet="t">
        <v:imagedata r:id="rId3" o:title="TK_LOGO_POINTER_RGB_bullet_blue"/>
      </v:shape>
    </w:pict>
  </w:numPicBullet>
  <w:numPicBullet w:numPicBulletId="3">
    <w:pict>
      <v:shape w14:anchorId="380B97E8" id="_x0000_i1028" type="#_x0000_t75" style="width:590pt;height:942pt" o:bullet="t">
        <v:imagedata r:id="rId4" o:title="Blue Pointer-01-01"/>
      </v:shape>
    </w:pict>
  </w:numPicBullet>
  <w:abstractNum w:abstractNumId="0" w15:restartNumberingAfterBreak="0">
    <w:nsid w:val="02FE0BA3"/>
    <w:multiLevelType w:val="hybridMultilevel"/>
    <w:tmpl w:val="1068BA2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 w15:restartNumberingAfterBreak="0">
    <w:nsid w:val="04752EB3"/>
    <w:multiLevelType w:val="hybridMultilevel"/>
    <w:tmpl w:val="CBB09AA6"/>
    <w:lvl w:ilvl="0" w:tplc="08090001">
      <w:start w:val="1"/>
      <w:numFmt w:val="bullet"/>
      <w:lvlText w:val=""/>
      <w:lvlJc w:val="left"/>
      <w:pPr>
        <w:ind w:left="720" w:hanging="360"/>
      </w:pPr>
      <w:rPr>
        <w:rFonts w:ascii="Symbol" w:hAnsi="Symbol" w:hint="default"/>
      </w:rPr>
    </w:lvl>
    <w:lvl w:ilvl="1" w:tplc="6A361FD6">
      <w:numFmt w:val="bullet"/>
      <w:lvlText w:val="-"/>
      <w:lvlJc w:val="left"/>
      <w:pPr>
        <w:ind w:left="1440" w:hanging="36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0C809EB"/>
    <w:multiLevelType w:val="hybridMultilevel"/>
    <w:tmpl w:val="CF0A3C8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1617C2D"/>
    <w:multiLevelType w:val="hybridMultilevel"/>
    <w:tmpl w:val="79728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DE71A8"/>
    <w:multiLevelType w:val="hybridMultilevel"/>
    <w:tmpl w:val="C3901CA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2014575B"/>
    <w:multiLevelType w:val="hybridMultilevel"/>
    <w:tmpl w:val="5204D3F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9" w15:restartNumberingAfterBreak="0">
    <w:nsid w:val="2E77571B"/>
    <w:multiLevelType w:val="hybridMultilevel"/>
    <w:tmpl w:val="200CB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0F001C"/>
    <w:multiLevelType w:val="hybridMultilevel"/>
    <w:tmpl w:val="DE16A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3D5640"/>
    <w:multiLevelType w:val="hybridMultilevel"/>
    <w:tmpl w:val="8B5EFEC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2" w15:restartNumberingAfterBreak="0">
    <w:nsid w:val="412F6CC7"/>
    <w:multiLevelType w:val="hybridMultilevel"/>
    <w:tmpl w:val="CD549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C26274"/>
    <w:multiLevelType w:val="hybridMultilevel"/>
    <w:tmpl w:val="FC7A7DAE"/>
    <w:lvl w:ilvl="0" w:tplc="D04C82B0">
      <w:start w:val="4"/>
      <w:numFmt w:val="bullet"/>
      <w:lvlText w:val="-"/>
      <w:lvlJc w:val="left"/>
      <w:pPr>
        <w:ind w:left="1080" w:hanging="360"/>
      </w:pPr>
      <w:rPr>
        <w:rFonts w:ascii="Trebuchet MS" w:eastAsia="MS Mincho"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8B454E6"/>
    <w:multiLevelType w:val="hybridMultilevel"/>
    <w:tmpl w:val="08EEF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94768C"/>
    <w:multiLevelType w:val="hybridMultilevel"/>
    <w:tmpl w:val="47BA0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9E3058"/>
    <w:multiLevelType w:val="hybridMultilevel"/>
    <w:tmpl w:val="D234CEE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7" w15:restartNumberingAfterBreak="0">
    <w:nsid w:val="4D003E49"/>
    <w:multiLevelType w:val="hybridMultilevel"/>
    <w:tmpl w:val="6B6A4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E9509D"/>
    <w:multiLevelType w:val="hybridMultilevel"/>
    <w:tmpl w:val="5B288F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6A2037"/>
    <w:multiLevelType w:val="hybridMultilevel"/>
    <w:tmpl w:val="2F6A5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A64613"/>
    <w:multiLevelType w:val="hybridMultilevel"/>
    <w:tmpl w:val="F0546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E9B37BA"/>
    <w:multiLevelType w:val="multilevel"/>
    <w:tmpl w:val="58D20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2A1CDD"/>
    <w:multiLevelType w:val="hybridMultilevel"/>
    <w:tmpl w:val="27AC7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BB6509"/>
    <w:multiLevelType w:val="hybridMultilevel"/>
    <w:tmpl w:val="D13A1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BC58AB"/>
    <w:multiLevelType w:val="hybridMultilevel"/>
    <w:tmpl w:val="FE849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C5B20DB"/>
    <w:multiLevelType w:val="hybridMultilevel"/>
    <w:tmpl w:val="72DCC9B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8" w15:restartNumberingAfterBreak="0">
    <w:nsid w:val="712D10C9"/>
    <w:multiLevelType w:val="hybridMultilevel"/>
    <w:tmpl w:val="D6D4FF8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9" w15:restartNumberingAfterBreak="0">
    <w:nsid w:val="71FE7052"/>
    <w:multiLevelType w:val="hybridMultilevel"/>
    <w:tmpl w:val="7CC8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6F3F46"/>
    <w:multiLevelType w:val="hybridMultilevel"/>
    <w:tmpl w:val="5ECE8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4" w15:restartNumberingAfterBreak="0">
    <w:nsid w:val="7D724DB1"/>
    <w:multiLevelType w:val="hybridMultilevel"/>
    <w:tmpl w:val="6598D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3407575">
    <w:abstractNumId w:val="18"/>
  </w:num>
  <w:num w:numId="2" w16cid:durableId="437679362">
    <w:abstractNumId w:val="3"/>
  </w:num>
  <w:num w:numId="3" w16cid:durableId="665472640">
    <w:abstractNumId w:val="33"/>
  </w:num>
  <w:num w:numId="4" w16cid:durableId="1030497579">
    <w:abstractNumId w:val="30"/>
  </w:num>
  <w:num w:numId="5" w16cid:durableId="480538154">
    <w:abstractNumId w:val="32"/>
  </w:num>
  <w:num w:numId="6" w16cid:durableId="2139447099">
    <w:abstractNumId w:val="2"/>
  </w:num>
  <w:num w:numId="7" w16cid:durableId="356584652">
    <w:abstractNumId w:val="4"/>
  </w:num>
  <w:num w:numId="8" w16cid:durableId="120540026">
    <w:abstractNumId w:val="22"/>
  </w:num>
  <w:num w:numId="9" w16cid:durableId="1066883026">
    <w:abstractNumId w:val="15"/>
  </w:num>
  <w:num w:numId="10" w16cid:durableId="1409569292">
    <w:abstractNumId w:val="20"/>
  </w:num>
  <w:num w:numId="11" w16cid:durableId="1706561004">
    <w:abstractNumId w:val="29"/>
  </w:num>
  <w:num w:numId="12" w16cid:durableId="1201211476">
    <w:abstractNumId w:val="26"/>
  </w:num>
  <w:num w:numId="13" w16cid:durableId="1013996182">
    <w:abstractNumId w:val="10"/>
  </w:num>
  <w:num w:numId="14" w16cid:durableId="1908034458">
    <w:abstractNumId w:val="16"/>
  </w:num>
  <w:num w:numId="15" w16cid:durableId="679508985">
    <w:abstractNumId w:val="7"/>
  </w:num>
  <w:num w:numId="16" w16cid:durableId="1914465953">
    <w:abstractNumId w:val="5"/>
  </w:num>
  <w:num w:numId="17" w16cid:durableId="1921674529">
    <w:abstractNumId w:val="11"/>
  </w:num>
  <w:num w:numId="18" w16cid:durableId="1245653540">
    <w:abstractNumId w:val="27"/>
  </w:num>
  <w:num w:numId="19" w16cid:durableId="1851990960">
    <w:abstractNumId w:val="8"/>
  </w:num>
  <w:num w:numId="20" w16cid:durableId="1470055362">
    <w:abstractNumId w:val="12"/>
  </w:num>
  <w:num w:numId="21" w16cid:durableId="730353159">
    <w:abstractNumId w:val="28"/>
  </w:num>
  <w:num w:numId="22" w16cid:durableId="779691264">
    <w:abstractNumId w:val="0"/>
  </w:num>
  <w:num w:numId="23" w16cid:durableId="1178274355">
    <w:abstractNumId w:val="13"/>
  </w:num>
  <w:num w:numId="24" w16cid:durableId="556169115">
    <w:abstractNumId w:val="6"/>
  </w:num>
  <w:num w:numId="25" w16cid:durableId="995380534">
    <w:abstractNumId w:val="17"/>
  </w:num>
  <w:num w:numId="26" w16cid:durableId="1492719474">
    <w:abstractNumId w:val="19"/>
  </w:num>
  <w:num w:numId="27" w16cid:durableId="1091321371">
    <w:abstractNumId w:val="21"/>
  </w:num>
  <w:num w:numId="28" w16cid:durableId="2087336616">
    <w:abstractNumId w:val="34"/>
  </w:num>
  <w:num w:numId="29" w16cid:durableId="1212113692">
    <w:abstractNumId w:val="1"/>
  </w:num>
  <w:num w:numId="30" w16cid:durableId="2127385401">
    <w:abstractNumId w:val="31"/>
  </w:num>
  <w:num w:numId="31" w16cid:durableId="903950313">
    <w:abstractNumId w:val="14"/>
  </w:num>
  <w:num w:numId="32" w16cid:durableId="872498262">
    <w:abstractNumId w:val="24"/>
  </w:num>
  <w:num w:numId="33" w16cid:durableId="2063212273">
    <w:abstractNumId w:val="9"/>
  </w:num>
  <w:num w:numId="34" w16cid:durableId="837113747">
    <w:abstractNumId w:val="25"/>
  </w:num>
  <w:num w:numId="35" w16cid:durableId="1134713202">
    <w:abstractNumId w:val="23"/>
  </w:num>
  <w:numIdMacAtCleanup w:val="3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65C0"/>
    <w:rsid w:val="00015B1A"/>
    <w:rsid w:val="0002254B"/>
    <w:rsid w:val="00026691"/>
    <w:rsid w:val="0003468B"/>
    <w:rsid w:val="00062CA0"/>
    <w:rsid w:val="00082050"/>
    <w:rsid w:val="00083FBB"/>
    <w:rsid w:val="000A1C17"/>
    <w:rsid w:val="000A569F"/>
    <w:rsid w:val="000A78EB"/>
    <w:rsid w:val="000B05E6"/>
    <w:rsid w:val="000B1CE3"/>
    <w:rsid w:val="000B2CE7"/>
    <w:rsid w:val="000B77E5"/>
    <w:rsid w:val="000C273F"/>
    <w:rsid w:val="000D2D9A"/>
    <w:rsid w:val="000D6968"/>
    <w:rsid w:val="000E754E"/>
    <w:rsid w:val="000F5932"/>
    <w:rsid w:val="00107022"/>
    <w:rsid w:val="001201E4"/>
    <w:rsid w:val="00121B87"/>
    <w:rsid w:val="001235FA"/>
    <w:rsid w:val="00133599"/>
    <w:rsid w:val="001357C9"/>
    <w:rsid w:val="00141AE4"/>
    <w:rsid w:val="001566F2"/>
    <w:rsid w:val="0017045F"/>
    <w:rsid w:val="001714F0"/>
    <w:rsid w:val="001720FF"/>
    <w:rsid w:val="00175289"/>
    <w:rsid w:val="001835B6"/>
    <w:rsid w:val="00195309"/>
    <w:rsid w:val="001978C4"/>
    <w:rsid w:val="001A2976"/>
    <w:rsid w:val="001B2301"/>
    <w:rsid w:val="001B4AC0"/>
    <w:rsid w:val="001B65F2"/>
    <w:rsid w:val="001C0E84"/>
    <w:rsid w:val="001D4B47"/>
    <w:rsid w:val="001E3CA3"/>
    <w:rsid w:val="001E5E4C"/>
    <w:rsid w:val="001F2B16"/>
    <w:rsid w:val="00235450"/>
    <w:rsid w:val="002505DC"/>
    <w:rsid w:val="00257534"/>
    <w:rsid w:val="0026463D"/>
    <w:rsid w:val="00275D5E"/>
    <w:rsid w:val="00277BEB"/>
    <w:rsid w:val="00281DE4"/>
    <w:rsid w:val="0028350A"/>
    <w:rsid w:val="00290C12"/>
    <w:rsid w:val="00291119"/>
    <w:rsid w:val="00293B41"/>
    <w:rsid w:val="002B032F"/>
    <w:rsid w:val="002B252C"/>
    <w:rsid w:val="002C1EFC"/>
    <w:rsid w:val="002D35FA"/>
    <w:rsid w:val="002E16E7"/>
    <w:rsid w:val="002E3705"/>
    <w:rsid w:val="002E5D89"/>
    <w:rsid w:val="002F3C40"/>
    <w:rsid w:val="002F4E11"/>
    <w:rsid w:val="003039EB"/>
    <w:rsid w:val="003120B4"/>
    <w:rsid w:val="0031237F"/>
    <w:rsid w:val="003202E8"/>
    <w:rsid w:val="00334025"/>
    <w:rsid w:val="003365A2"/>
    <w:rsid w:val="003464E3"/>
    <w:rsid w:val="003519C6"/>
    <w:rsid w:val="00365B06"/>
    <w:rsid w:val="00372F45"/>
    <w:rsid w:val="00375061"/>
    <w:rsid w:val="00377808"/>
    <w:rsid w:val="00377FFC"/>
    <w:rsid w:val="00392DD4"/>
    <w:rsid w:val="003A0978"/>
    <w:rsid w:val="003A37B1"/>
    <w:rsid w:val="003A3EFA"/>
    <w:rsid w:val="003B2EB4"/>
    <w:rsid w:val="003C191F"/>
    <w:rsid w:val="003C1D02"/>
    <w:rsid w:val="003C4D5A"/>
    <w:rsid w:val="003D4E0B"/>
    <w:rsid w:val="003E0943"/>
    <w:rsid w:val="003E140C"/>
    <w:rsid w:val="003F2BD9"/>
    <w:rsid w:val="003F3734"/>
    <w:rsid w:val="003F6230"/>
    <w:rsid w:val="004011AA"/>
    <w:rsid w:val="00402DB5"/>
    <w:rsid w:val="00404343"/>
    <w:rsid w:val="00410D5B"/>
    <w:rsid w:val="00411BE9"/>
    <w:rsid w:val="00413823"/>
    <w:rsid w:val="00420344"/>
    <w:rsid w:val="004252CE"/>
    <w:rsid w:val="00430916"/>
    <w:rsid w:val="0043181F"/>
    <w:rsid w:val="0046077F"/>
    <w:rsid w:val="00465755"/>
    <w:rsid w:val="004750A7"/>
    <w:rsid w:val="00476542"/>
    <w:rsid w:val="00481276"/>
    <w:rsid w:val="00492175"/>
    <w:rsid w:val="004944EE"/>
    <w:rsid w:val="004B05BB"/>
    <w:rsid w:val="004B3C9A"/>
    <w:rsid w:val="004D2E3F"/>
    <w:rsid w:val="004D38F8"/>
    <w:rsid w:val="004D507C"/>
    <w:rsid w:val="004D6B65"/>
    <w:rsid w:val="004F463D"/>
    <w:rsid w:val="00504DCF"/>
    <w:rsid w:val="00510ED3"/>
    <w:rsid w:val="00512916"/>
    <w:rsid w:val="00531C8C"/>
    <w:rsid w:val="00543D26"/>
    <w:rsid w:val="00544AA0"/>
    <w:rsid w:val="005462CD"/>
    <w:rsid w:val="00551C66"/>
    <w:rsid w:val="00564CD3"/>
    <w:rsid w:val="00570B16"/>
    <w:rsid w:val="00573834"/>
    <w:rsid w:val="00584A10"/>
    <w:rsid w:val="00590890"/>
    <w:rsid w:val="005910C8"/>
    <w:rsid w:val="00597EAA"/>
    <w:rsid w:val="00597ED1"/>
    <w:rsid w:val="005A3A5F"/>
    <w:rsid w:val="005B1D35"/>
    <w:rsid w:val="005B3CA6"/>
    <w:rsid w:val="005B4650"/>
    <w:rsid w:val="005B7ADF"/>
    <w:rsid w:val="005C13D3"/>
    <w:rsid w:val="005E3323"/>
    <w:rsid w:val="005F683D"/>
    <w:rsid w:val="0061750F"/>
    <w:rsid w:val="0062626B"/>
    <w:rsid w:val="00626EDA"/>
    <w:rsid w:val="0065354C"/>
    <w:rsid w:val="0066052A"/>
    <w:rsid w:val="00671FE5"/>
    <w:rsid w:val="00680CD2"/>
    <w:rsid w:val="00684B93"/>
    <w:rsid w:val="00692F9E"/>
    <w:rsid w:val="00697D02"/>
    <w:rsid w:val="006A0ABF"/>
    <w:rsid w:val="006D11A5"/>
    <w:rsid w:val="006E40C1"/>
    <w:rsid w:val="006F569D"/>
    <w:rsid w:val="006F7E8A"/>
    <w:rsid w:val="00707079"/>
    <w:rsid w:val="007070A1"/>
    <w:rsid w:val="00711B56"/>
    <w:rsid w:val="00711F75"/>
    <w:rsid w:val="00715DD1"/>
    <w:rsid w:val="007168E6"/>
    <w:rsid w:val="00717BD1"/>
    <w:rsid w:val="00720DC8"/>
    <w:rsid w:val="007239F8"/>
    <w:rsid w:val="0072620F"/>
    <w:rsid w:val="00735B7D"/>
    <w:rsid w:val="00740AC8"/>
    <w:rsid w:val="00746A5B"/>
    <w:rsid w:val="00785BEE"/>
    <w:rsid w:val="00794C43"/>
    <w:rsid w:val="0079674C"/>
    <w:rsid w:val="007A03B3"/>
    <w:rsid w:val="007A13C3"/>
    <w:rsid w:val="007A7E05"/>
    <w:rsid w:val="007C2A81"/>
    <w:rsid w:val="007C3FC7"/>
    <w:rsid w:val="007C5AC9"/>
    <w:rsid w:val="007D268D"/>
    <w:rsid w:val="007D32DC"/>
    <w:rsid w:val="007E217D"/>
    <w:rsid w:val="007E2C35"/>
    <w:rsid w:val="007E2F0D"/>
    <w:rsid w:val="007E477C"/>
    <w:rsid w:val="007E6128"/>
    <w:rsid w:val="007E6FBF"/>
    <w:rsid w:val="007F2F4C"/>
    <w:rsid w:val="007F4FF3"/>
    <w:rsid w:val="007F788B"/>
    <w:rsid w:val="00805A94"/>
    <w:rsid w:val="008061C2"/>
    <w:rsid w:val="0080784C"/>
    <w:rsid w:val="008116A6"/>
    <w:rsid w:val="00837ADD"/>
    <w:rsid w:val="008472C3"/>
    <w:rsid w:val="00863CCA"/>
    <w:rsid w:val="00866E39"/>
    <w:rsid w:val="00874C73"/>
    <w:rsid w:val="00877394"/>
    <w:rsid w:val="008779EC"/>
    <w:rsid w:val="00887DB6"/>
    <w:rsid w:val="00890726"/>
    <w:rsid w:val="008941E7"/>
    <w:rsid w:val="008966A2"/>
    <w:rsid w:val="00897E89"/>
    <w:rsid w:val="008B2F28"/>
    <w:rsid w:val="008B5929"/>
    <w:rsid w:val="008B6EA0"/>
    <w:rsid w:val="008C1253"/>
    <w:rsid w:val="008C76D9"/>
    <w:rsid w:val="008E2E4A"/>
    <w:rsid w:val="008F2ECD"/>
    <w:rsid w:val="008F5604"/>
    <w:rsid w:val="008F744A"/>
    <w:rsid w:val="00904CA8"/>
    <w:rsid w:val="009122BB"/>
    <w:rsid w:val="00933604"/>
    <w:rsid w:val="00940A94"/>
    <w:rsid w:val="00961178"/>
    <w:rsid w:val="00983202"/>
    <w:rsid w:val="00986A2A"/>
    <w:rsid w:val="0099114F"/>
    <w:rsid w:val="009A267F"/>
    <w:rsid w:val="009A448F"/>
    <w:rsid w:val="009B1F2D"/>
    <w:rsid w:val="009B55CA"/>
    <w:rsid w:val="009D1474"/>
    <w:rsid w:val="009E331F"/>
    <w:rsid w:val="009E4A2C"/>
    <w:rsid w:val="009E7826"/>
    <w:rsid w:val="009F66A8"/>
    <w:rsid w:val="00A04B45"/>
    <w:rsid w:val="00A23433"/>
    <w:rsid w:val="00A317C8"/>
    <w:rsid w:val="00A32D09"/>
    <w:rsid w:val="00A466EE"/>
    <w:rsid w:val="00A477BB"/>
    <w:rsid w:val="00A538F6"/>
    <w:rsid w:val="00A60B80"/>
    <w:rsid w:val="00A62B49"/>
    <w:rsid w:val="00A65F51"/>
    <w:rsid w:val="00A720EB"/>
    <w:rsid w:val="00A80AA7"/>
    <w:rsid w:val="00A91D2D"/>
    <w:rsid w:val="00AA6E73"/>
    <w:rsid w:val="00AC253D"/>
    <w:rsid w:val="00AD3666"/>
    <w:rsid w:val="00AE286E"/>
    <w:rsid w:val="00B15D98"/>
    <w:rsid w:val="00B32C23"/>
    <w:rsid w:val="00B4263C"/>
    <w:rsid w:val="00B428F3"/>
    <w:rsid w:val="00B45C39"/>
    <w:rsid w:val="00B5559F"/>
    <w:rsid w:val="00B602C1"/>
    <w:rsid w:val="00B60F94"/>
    <w:rsid w:val="00B613DC"/>
    <w:rsid w:val="00B6679E"/>
    <w:rsid w:val="00B66F6B"/>
    <w:rsid w:val="00B81BD0"/>
    <w:rsid w:val="00B846C2"/>
    <w:rsid w:val="00B857FE"/>
    <w:rsid w:val="00B930D0"/>
    <w:rsid w:val="00B95F60"/>
    <w:rsid w:val="00BA7A2B"/>
    <w:rsid w:val="00BB3A3B"/>
    <w:rsid w:val="00BC29CF"/>
    <w:rsid w:val="00BE3E54"/>
    <w:rsid w:val="00BF44AD"/>
    <w:rsid w:val="00C15E99"/>
    <w:rsid w:val="00C172A3"/>
    <w:rsid w:val="00C31397"/>
    <w:rsid w:val="00C37FAF"/>
    <w:rsid w:val="00C4589F"/>
    <w:rsid w:val="00C4731F"/>
    <w:rsid w:val="00C475E4"/>
    <w:rsid w:val="00C51C6A"/>
    <w:rsid w:val="00C51EA1"/>
    <w:rsid w:val="00C632DE"/>
    <w:rsid w:val="00C800C1"/>
    <w:rsid w:val="00C81C50"/>
    <w:rsid w:val="00C8241C"/>
    <w:rsid w:val="00C8314B"/>
    <w:rsid w:val="00C91F46"/>
    <w:rsid w:val="00CB0D8B"/>
    <w:rsid w:val="00CB673C"/>
    <w:rsid w:val="00CC51B6"/>
    <w:rsid w:val="00CC563E"/>
    <w:rsid w:val="00CD23C4"/>
    <w:rsid w:val="00CD2BC6"/>
    <w:rsid w:val="00CE24F2"/>
    <w:rsid w:val="00CE5BBF"/>
    <w:rsid w:val="00CF553F"/>
    <w:rsid w:val="00D10CC8"/>
    <w:rsid w:val="00D119C3"/>
    <w:rsid w:val="00D11C7E"/>
    <w:rsid w:val="00D17B6A"/>
    <w:rsid w:val="00D25BF1"/>
    <w:rsid w:val="00D26BE1"/>
    <w:rsid w:val="00D508B4"/>
    <w:rsid w:val="00D51184"/>
    <w:rsid w:val="00D62B4D"/>
    <w:rsid w:val="00D654B9"/>
    <w:rsid w:val="00D86752"/>
    <w:rsid w:val="00D94BC3"/>
    <w:rsid w:val="00D95FA0"/>
    <w:rsid w:val="00DA2A81"/>
    <w:rsid w:val="00DA43DE"/>
    <w:rsid w:val="00DA548A"/>
    <w:rsid w:val="00DA5725"/>
    <w:rsid w:val="00DA7F11"/>
    <w:rsid w:val="00DC28D6"/>
    <w:rsid w:val="00DC4C0F"/>
    <w:rsid w:val="00DC5FAC"/>
    <w:rsid w:val="00DF66B4"/>
    <w:rsid w:val="00E00085"/>
    <w:rsid w:val="00E113CF"/>
    <w:rsid w:val="00E202AB"/>
    <w:rsid w:val="00E24FDF"/>
    <w:rsid w:val="00E3210F"/>
    <w:rsid w:val="00E36879"/>
    <w:rsid w:val="00E576DD"/>
    <w:rsid w:val="00E606E8"/>
    <w:rsid w:val="00E647DF"/>
    <w:rsid w:val="00E65D54"/>
    <w:rsid w:val="00E705D8"/>
    <w:rsid w:val="00E75CAA"/>
    <w:rsid w:val="00E763E4"/>
    <w:rsid w:val="00E82606"/>
    <w:rsid w:val="00E9136B"/>
    <w:rsid w:val="00E948C6"/>
    <w:rsid w:val="00EC1CE3"/>
    <w:rsid w:val="00EC6653"/>
    <w:rsid w:val="00ED519D"/>
    <w:rsid w:val="00EF22F0"/>
    <w:rsid w:val="00EF631F"/>
    <w:rsid w:val="00F02A4E"/>
    <w:rsid w:val="00F05A06"/>
    <w:rsid w:val="00F05C07"/>
    <w:rsid w:val="00F06022"/>
    <w:rsid w:val="00F10520"/>
    <w:rsid w:val="00F139E0"/>
    <w:rsid w:val="00F13D5E"/>
    <w:rsid w:val="00F50CD2"/>
    <w:rsid w:val="00F519DC"/>
    <w:rsid w:val="00F80F30"/>
    <w:rsid w:val="00F82220"/>
    <w:rsid w:val="00F84228"/>
    <w:rsid w:val="00F93EFD"/>
    <w:rsid w:val="00F9563C"/>
    <w:rsid w:val="00F97695"/>
    <w:rsid w:val="00FA4EC5"/>
    <w:rsid w:val="00FE3F15"/>
    <w:rsid w:val="00FE41E6"/>
    <w:rsid w:val="00FE4FB6"/>
    <w:rsid w:val="00FF3822"/>
    <w:rsid w:val="00FF6F6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1A18C"/>
  <w15:chartTrackingRefBased/>
  <w15:docId w15:val="{836C0803-0B37-5048-9B0A-277C89FE9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Times New Roman"/>
        <w:lang w:val="en-GB" w:eastAsia="zh-CN"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5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8"/>
      </w:numPr>
    </w:pPr>
  </w:style>
  <w:style w:type="character" w:styleId="CommentReference">
    <w:name w:val="annotation reference"/>
    <w:uiPriority w:val="99"/>
    <w:semiHidden/>
    <w:unhideWhenUsed/>
    <w:rsid w:val="007A13C3"/>
    <w:rPr>
      <w:sz w:val="16"/>
      <w:szCs w:val="16"/>
    </w:rPr>
  </w:style>
  <w:style w:type="paragraph" w:styleId="CommentText">
    <w:name w:val="annotation text"/>
    <w:basedOn w:val="Normal"/>
    <w:link w:val="CommentTextChar"/>
    <w:uiPriority w:val="99"/>
    <w:unhideWhenUsed/>
    <w:rsid w:val="007A13C3"/>
    <w:rPr>
      <w:szCs w:val="20"/>
      <w:lang w:val="en-GB"/>
    </w:rPr>
  </w:style>
  <w:style w:type="character" w:customStyle="1" w:styleId="CommentTextChar">
    <w:name w:val="Comment Text Char"/>
    <w:link w:val="CommentText"/>
    <w:uiPriority w:val="99"/>
    <w:rsid w:val="007A13C3"/>
    <w:rPr>
      <w:rFonts w:eastAsia="MS Mincho"/>
      <w:lang w:eastAsia="en-US"/>
    </w:rPr>
  </w:style>
  <w:style w:type="paragraph" w:styleId="CommentSubject">
    <w:name w:val="annotation subject"/>
    <w:basedOn w:val="CommentText"/>
    <w:next w:val="CommentText"/>
    <w:link w:val="CommentSubjectChar"/>
    <w:uiPriority w:val="99"/>
    <w:semiHidden/>
    <w:unhideWhenUsed/>
    <w:rsid w:val="00420344"/>
    <w:rPr>
      <w:b/>
      <w:bCs/>
      <w:lang w:val="en-US"/>
    </w:rPr>
  </w:style>
  <w:style w:type="character" w:customStyle="1" w:styleId="CommentSubjectChar">
    <w:name w:val="Comment Subject Char"/>
    <w:link w:val="CommentSubject"/>
    <w:uiPriority w:val="99"/>
    <w:semiHidden/>
    <w:rsid w:val="00420344"/>
    <w:rPr>
      <w:rFonts w:eastAsia="MS Mincho"/>
      <w:b/>
      <w:bCs/>
      <w:lang w:val="en-US" w:eastAsia="en-US"/>
    </w:rPr>
  </w:style>
  <w:style w:type="character" w:styleId="UnresolvedMention">
    <w:name w:val="Unresolved Mention"/>
    <w:uiPriority w:val="99"/>
    <w:semiHidden/>
    <w:unhideWhenUsed/>
    <w:rsid w:val="00983202"/>
    <w:rPr>
      <w:color w:val="605E5C"/>
      <w:shd w:val="clear" w:color="auto" w:fill="E1DFDD"/>
    </w:rPr>
  </w:style>
  <w:style w:type="paragraph" w:customStyle="1" w:styleId="1bodycopy">
    <w:name w:val="1 body copy"/>
    <w:basedOn w:val="Normal"/>
    <w:link w:val="1bodycopyChar"/>
    <w:qFormat/>
    <w:rsid w:val="005910C8"/>
  </w:style>
  <w:style w:type="character" w:customStyle="1" w:styleId="1bodycopyChar">
    <w:name w:val="1 body copy Char"/>
    <w:link w:val="1bodycopy"/>
    <w:rsid w:val="005910C8"/>
    <w:rPr>
      <w:rFonts w:eastAsia="MS Mincho"/>
      <w:szCs w:val="24"/>
      <w:lang w:val="en-US" w:eastAsia="en-US"/>
    </w:rPr>
  </w:style>
  <w:style w:type="paragraph" w:styleId="NormalWeb">
    <w:name w:val="Normal (Web)"/>
    <w:basedOn w:val="Normal"/>
    <w:uiPriority w:val="99"/>
    <w:semiHidden/>
    <w:unhideWhenUsed/>
    <w:rsid w:val="00277BEB"/>
    <w:pPr>
      <w:spacing w:before="100" w:beforeAutospacing="1" w:after="100" w:afterAutospacing="1"/>
    </w:pPr>
    <w:rPr>
      <w:rFonts w:ascii="Times New Roman" w:eastAsia="Times New Roman" w:hAnsi="Times New Roman"/>
      <w:sz w:val="24"/>
      <w:lang w:val="en-GB" w:eastAsia="en-GB"/>
    </w:rPr>
  </w:style>
  <w:style w:type="paragraph" w:customStyle="1" w:styleId="Default">
    <w:name w:val="Default"/>
    <w:rsid w:val="000D2D9A"/>
    <w:pPr>
      <w:pBdr>
        <w:top w:val="nil"/>
        <w:left w:val="nil"/>
        <w:bottom w:val="nil"/>
        <w:right w:val="nil"/>
        <w:between w:val="nil"/>
        <w:bar w:val="nil"/>
      </w:pBdr>
    </w:pPr>
    <w:rPr>
      <w:rFonts w:ascii="Helvetica" w:eastAsia="Helvetica" w:hAnsi="Helvetica" w:cs="Helvetica"/>
      <w:color w:val="000000"/>
      <w:sz w:val="22"/>
      <w:szCs w:val="22"/>
      <w:bdr w:val="ni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56373691">
      <w:bodyDiv w:val="1"/>
      <w:marLeft w:val="0"/>
      <w:marRight w:val="0"/>
      <w:marTop w:val="0"/>
      <w:marBottom w:val="0"/>
      <w:divBdr>
        <w:top w:val="none" w:sz="0" w:space="0" w:color="auto"/>
        <w:left w:val="none" w:sz="0" w:space="0" w:color="auto"/>
        <w:bottom w:val="none" w:sz="0" w:space="0" w:color="auto"/>
        <w:right w:val="none" w:sz="0" w:space="0" w:color="auto"/>
      </w:divBdr>
    </w:div>
    <w:div w:id="1128545488">
      <w:bodyDiv w:val="1"/>
      <w:marLeft w:val="0"/>
      <w:marRight w:val="0"/>
      <w:marTop w:val="0"/>
      <w:marBottom w:val="0"/>
      <w:divBdr>
        <w:top w:val="none" w:sz="0" w:space="0" w:color="auto"/>
        <w:left w:val="none" w:sz="0" w:space="0" w:color="auto"/>
        <w:bottom w:val="none" w:sz="0" w:space="0" w:color="auto"/>
        <w:right w:val="none" w:sz="0" w:space="0" w:color="auto"/>
      </w:divBdr>
    </w:div>
    <w:div w:id="124259471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www.legislation.gov.uk/ukpga/2010/15/part/11/chapter/1"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legislation.gov.uk/ukpga/2010/15/content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gov.uk/government/publications/send-code-of-practice-0-to-2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si/2014/1530/contents/made" TargetMode="External"/><Relationship Id="rId5" Type="http://schemas.openxmlformats.org/officeDocument/2006/relationships/webSettings" Target="webSettings.xml"/><Relationship Id="rId15" Type="http://schemas.openxmlformats.org/officeDocument/2006/relationships/hyperlink" Target="https://www.gov.uk/government/publications/school-admissions-code--2" TargetMode="External"/><Relationship Id="rId10" Type="http://schemas.openxmlformats.org/officeDocument/2006/relationships/hyperlink" Target="http://www.legislation.gov.uk/ukpga/2014/6/part/3"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gov.uk/government/publications/send-code-of-practice-0-to-25" TargetMode="External"/><Relationship Id="rId14" Type="http://schemas.openxmlformats.org/officeDocument/2006/relationships/hyperlink" Target="https://www.gov.uk/government/publications/governance-handbook"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C265C0C8-AE57-467B-AEB8-B81B7C478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4504</Words>
  <Characters>25676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30120</CharactersWithSpaces>
  <SharedDoc>false</SharedDoc>
  <HLinks>
    <vt:vector size="54" baseType="variant">
      <vt:variant>
        <vt:i4>393306</vt:i4>
      </vt:variant>
      <vt:variant>
        <vt:i4>21</vt:i4>
      </vt:variant>
      <vt:variant>
        <vt:i4>0</vt:i4>
      </vt:variant>
      <vt:variant>
        <vt:i4>5</vt:i4>
      </vt:variant>
      <vt:variant>
        <vt:lpwstr>https://www.gov.uk/government/publications/send-code-of-practice-0-to-25</vt:lpwstr>
      </vt:variant>
      <vt:variant>
        <vt:lpwstr/>
      </vt:variant>
      <vt:variant>
        <vt:i4>1835102</vt:i4>
      </vt:variant>
      <vt:variant>
        <vt:i4>18</vt:i4>
      </vt:variant>
      <vt:variant>
        <vt:i4>0</vt:i4>
      </vt:variant>
      <vt:variant>
        <vt:i4>5</vt:i4>
      </vt:variant>
      <vt:variant>
        <vt:lpwstr>https://www.gov.uk/government/publications/school-admissions-code--2</vt:lpwstr>
      </vt:variant>
      <vt:variant>
        <vt:lpwstr/>
      </vt:variant>
      <vt:variant>
        <vt:i4>7471144</vt:i4>
      </vt:variant>
      <vt:variant>
        <vt:i4>15</vt:i4>
      </vt:variant>
      <vt:variant>
        <vt:i4>0</vt:i4>
      </vt:variant>
      <vt:variant>
        <vt:i4>5</vt:i4>
      </vt:variant>
      <vt:variant>
        <vt:lpwstr>https://www.gov.uk/government/publications/governance-handbook</vt:lpwstr>
      </vt:variant>
      <vt:variant>
        <vt:lpwstr/>
      </vt:variant>
      <vt:variant>
        <vt:i4>6488177</vt:i4>
      </vt:variant>
      <vt:variant>
        <vt:i4>12</vt:i4>
      </vt:variant>
      <vt:variant>
        <vt:i4>0</vt:i4>
      </vt:variant>
      <vt:variant>
        <vt:i4>5</vt:i4>
      </vt:variant>
      <vt:variant>
        <vt:lpwstr>https://www.legislation.gov.uk/ukpga/2010/15/part/11/chapter/1</vt:lpwstr>
      </vt:variant>
      <vt:variant>
        <vt:lpwstr/>
      </vt:variant>
      <vt:variant>
        <vt:i4>5636189</vt:i4>
      </vt:variant>
      <vt:variant>
        <vt:i4>9</vt:i4>
      </vt:variant>
      <vt:variant>
        <vt:i4>0</vt:i4>
      </vt:variant>
      <vt:variant>
        <vt:i4>5</vt:i4>
      </vt:variant>
      <vt:variant>
        <vt:lpwstr>https://www.legislation.gov.uk/ukpga/2010/15/contents</vt:lpwstr>
      </vt:variant>
      <vt:variant>
        <vt:lpwstr/>
      </vt:variant>
      <vt:variant>
        <vt:i4>6422560</vt:i4>
      </vt:variant>
      <vt:variant>
        <vt:i4>6</vt:i4>
      </vt:variant>
      <vt:variant>
        <vt:i4>0</vt:i4>
      </vt:variant>
      <vt:variant>
        <vt:i4>5</vt:i4>
      </vt:variant>
      <vt:variant>
        <vt:lpwstr>http://www.legislation.gov.uk/uksi/2014/1530/contents/made</vt:lpwstr>
      </vt:variant>
      <vt:variant>
        <vt:lpwstr/>
      </vt:variant>
      <vt:variant>
        <vt:i4>4325469</vt:i4>
      </vt:variant>
      <vt:variant>
        <vt:i4>3</vt:i4>
      </vt:variant>
      <vt:variant>
        <vt:i4>0</vt:i4>
      </vt:variant>
      <vt:variant>
        <vt:i4>5</vt:i4>
      </vt:variant>
      <vt:variant>
        <vt:lpwstr>http://www.legislation.gov.uk/ukpga/2014/6/part/3</vt:lpwstr>
      </vt:variant>
      <vt:variant>
        <vt:lpwstr/>
      </vt:variant>
      <vt:variant>
        <vt:i4>393306</vt:i4>
      </vt:variant>
      <vt:variant>
        <vt:i4>0</vt:i4>
      </vt:variant>
      <vt:variant>
        <vt:i4>0</vt:i4>
      </vt:variant>
      <vt:variant>
        <vt:i4>5</vt:i4>
      </vt:variant>
      <vt:variant>
        <vt:lpwstr>https://www.gov.uk/government/publications/send-code-of-practice-0-to-25</vt:lpwstr>
      </vt:variant>
      <vt:variant>
        <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Danny Cooke</cp:lastModifiedBy>
  <cp:revision>2</cp:revision>
  <cp:lastPrinted>2018-10-02T14:43:00Z</cp:lastPrinted>
  <dcterms:created xsi:type="dcterms:W3CDTF">2026-09-15T05:45:00Z</dcterms:created>
  <dcterms:modified xsi:type="dcterms:W3CDTF">2026-09-15T05:45:00Z</dcterms:modified>
</cp:coreProperties>
</file>